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2588F8" w14:textId="5496B74C" w:rsidR="00D87E20" w:rsidRPr="00D87E20" w:rsidRDefault="00D87E20" w:rsidP="00D87E20">
      <w:pPr>
        <w:spacing w:line="360" w:lineRule="auto"/>
        <w:ind w:firstLineChars="200" w:firstLine="562"/>
        <w:jc w:val="center"/>
        <w:rPr>
          <w:rFonts w:ascii="黑体" w:eastAsia="黑体" w:hAnsi="黑体" w:cs="黑体"/>
          <w:b/>
          <w:sz w:val="28"/>
          <w:szCs w:val="28"/>
          <w:lang w:val="en-US"/>
        </w:rPr>
      </w:pPr>
      <w:r w:rsidRPr="00D87E20">
        <w:rPr>
          <w:rFonts w:ascii="黑体" w:eastAsia="黑体" w:hAnsi="黑体" w:cs="黑体" w:hint="eastAsia"/>
          <w:b/>
          <w:bCs/>
          <w:sz w:val="28"/>
          <w:szCs w:val="28"/>
          <w:lang w:val="en-US"/>
        </w:rPr>
        <w:t>人教</w:t>
      </w:r>
      <w:r w:rsidRPr="00D87E20">
        <w:rPr>
          <w:rFonts w:ascii="黑体" w:eastAsia="黑体" w:hAnsi="黑体" w:cs="黑体"/>
          <w:b/>
          <w:bCs/>
          <w:sz w:val="28"/>
          <w:szCs w:val="28"/>
          <w:lang w:val="en-US"/>
        </w:rPr>
        <w:t>2019A</w:t>
      </w:r>
      <w:r w:rsidRPr="00D87E20">
        <w:rPr>
          <w:rFonts w:ascii="黑体" w:eastAsia="黑体" w:hAnsi="黑体" w:cs="黑体" w:hint="eastAsia"/>
          <w:b/>
          <w:bCs/>
          <w:sz w:val="28"/>
          <w:szCs w:val="28"/>
          <w:lang w:val="en-US"/>
        </w:rPr>
        <w:t>版 选择性必修 第三册</w:t>
      </w:r>
      <w:r>
        <w:rPr>
          <w:rFonts w:ascii="黑体" w:eastAsia="黑体" w:hAnsi="黑体" w:cs="黑体" w:hint="eastAsia"/>
          <w:b/>
          <w:bCs/>
          <w:sz w:val="28"/>
          <w:szCs w:val="28"/>
          <w:lang w:val="en-US"/>
        </w:rPr>
        <w:t xml:space="preserve"> </w:t>
      </w:r>
      <w:r>
        <w:rPr>
          <w:rFonts w:ascii="黑体" w:eastAsia="黑体" w:hAnsi="黑体" w:cs="黑体"/>
          <w:b/>
          <w:bCs/>
          <w:sz w:val="28"/>
          <w:szCs w:val="28"/>
          <w:lang w:val="en-US"/>
        </w:rPr>
        <w:t xml:space="preserve"> </w:t>
      </w:r>
      <w:r w:rsidRPr="00D87E20">
        <w:rPr>
          <w:rFonts w:ascii="黑体" w:eastAsia="黑体" w:hAnsi="黑体" w:cs="黑体" w:hint="eastAsia"/>
          <w:b/>
          <w:bCs/>
          <w:sz w:val="28"/>
          <w:szCs w:val="28"/>
          <w:lang w:val="en-US"/>
        </w:rPr>
        <w:t>第八章  成对数据的统计分析</w:t>
      </w:r>
    </w:p>
    <w:p w14:paraId="25049465" w14:textId="5160CC1E" w:rsidR="00D87E20" w:rsidRPr="00D87E20" w:rsidRDefault="00D87E20" w:rsidP="00D87E20">
      <w:pPr>
        <w:spacing w:line="360" w:lineRule="auto"/>
        <w:ind w:firstLineChars="200" w:firstLine="562"/>
        <w:jc w:val="center"/>
        <w:rPr>
          <w:rFonts w:ascii="黑体" w:eastAsia="黑体" w:hAnsi="黑体" w:cs="黑体"/>
          <w:b/>
          <w:sz w:val="28"/>
          <w:szCs w:val="28"/>
          <w:lang w:val="en-US"/>
        </w:rPr>
      </w:pPr>
      <w:r w:rsidRPr="00D87E20">
        <w:rPr>
          <w:rFonts w:ascii="黑体" w:eastAsia="黑体" w:hAnsi="黑体" w:cs="黑体" w:hint="eastAsia"/>
          <w:b/>
          <w:bCs/>
          <w:sz w:val="28"/>
          <w:szCs w:val="28"/>
          <w:lang w:val="en-US"/>
        </w:rPr>
        <w:t xml:space="preserve">    8.3</w:t>
      </w:r>
      <w:r>
        <w:rPr>
          <w:rFonts w:ascii="黑体" w:eastAsia="黑体" w:hAnsi="黑体" w:cs="黑体"/>
          <w:b/>
          <w:bCs/>
          <w:sz w:val="28"/>
          <w:szCs w:val="28"/>
          <w:lang w:val="en-US"/>
        </w:rPr>
        <w:t xml:space="preserve"> </w:t>
      </w:r>
      <w:r w:rsidRPr="00D87E20">
        <w:rPr>
          <w:rFonts w:ascii="黑体" w:eastAsia="黑体" w:hAnsi="黑体" w:cs="黑体" w:hint="eastAsia"/>
          <w:b/>
          <w:bCs/>
          <w:sz w:val="28"/>
          <w:szCs w:val="28"/>
          <w:lang w:val="en-US"/>
        </w:rPr>
        <w:t>分类变量与列联表</w:t>
      </w:r>
      <w:r>
        <w:rPr>
          <w:rFonts w:ascii="黑体" w:eastAsia="黑体" w:hAnsi="黑体" w:cs="黑体" w:hint="eastAsia"/>
          <w:b/>
          <w:bCs/>
          <w:sz w:val="28"/>
          <w:szCs w:val="28"/>
          <w:lang w:val="en-US"/>
        </w:rPr>
        <w:t>（第1课时）</w:t>
      </w:r>
    </w:p>
    <w:p w14:paraId="35B8D90F" w14:textId="502596AB" w:rsidR="00404EB1" w:rsidRPr="00D87E20" w:rsidRDefault="00D87E20" w:rsidP="002F55A2">
      <w:pPr>
        <w:spacing w:line="360" w:lineRule="auto"/>
        <w:rPr>
          <w:rFonts w:ascii="Times New Roman" w:hAnsi="Times New Roman" w:cs="Times New Roman"/>
          <w:bCs/>
          <w:sz w:val="21"/>
          <w:szCs w:val="21"/>
        </w:rPr>
      </w:pPr>
      <w:r w:rsidRPr="002F55A2">
        <w:rPr>
          <w:rFonts w:ascii="Times New Roman" w:eastAsia="黑体" w:hAnsi="Times New Roman" w:cs="Times New Roman" w:hint="eastAsia"/>
          <w:b/>
          <w:bCs/>
          <w:sz w:val="21"/>
          <w:szCs w:val="21"/>
        </w:rPr>
        <w:t>【教学内容】</w:t>
      </w:r>
      <w:r w:rsidR="002F55A2">
        <w:rPr>
          <w:rFonts w:ascii="Times New Roman" w:eastAsia="黑体" w:hAnsi="Times New Roman" w:cs="Times New Roman" w:hint="eastAsia"/>
          <w:b/>
          <w:bCs/>
          <w:sz w:val="21"/>
          <w:szCs w:val="21"/>
        </w:rPr>
        <w:t xml:space="preserve"> </w:t>
      </w:r>
      <w:r w:rsidRPr="00D87E20">
        <w:rPr>
          <w:rFonts w:ascii="Times New Roman" w:hAnsi="Times New Roman" w:cs="Times New Roman"/>
          <w:bCs/>
          <w:sz w:val="21"/>
          <w:szCs w:val="21"/>
          <w:lang w:val="en-US"/>
        </w:rPr>
        <w:t>分类变量的概念、</w:t>
      </w:r>
      <w:r w:rsidRPr="00D87E20">
        <w:rPr>
          <w:rFonts w:ascii="Times New Roman" w:hAnsi="Times New Roman" w:cs="Times New Roman"/>
          <w:bCs/>
          <w:sz w:val="21"/>
          <w:szCs w:val="21"/>
          <w:lang w:val="en-US"/>
        </w:rPr>
        <w:t>2×2</w:t>
      </w:r>
      <w:r w:rsidRPr="00D87E20">
        <w:rPr>
          <w:rFonts w:ascii="Times New Roman" w:hAnsi="Times New Roman" w:cs="Times New Roman"/>
          <w:bCs/>
          <w:sz w:val="21"/>
          <w:szCs w:val="21"/>
          <w:lang w:val="en-US"/>
        </w:rPr>
        <w:t>列联表、等高条形图</w:t>
      </w:r>
    </w:p>
    <w:p w14:paraId="6E4E4E52" w14:textId="6FDD3909" w:rsidR="00D87E20" w:rsidRPr="002F55A2" w:rsidRDefault="00D87E20" w:rsidP="002F55A2">
      <w:pPr>
        <w:spacing w:line="360" w:lineRule="auto"/>
        <w:rPr>
          <w:rFonts w:ascii="Times New Roman" w:eastAsia="黑体" w:hAnsi="Times New Roman" w:cs="Times New Roman"/>
          <w:b/>
          <w:bCs/>
          <w:sz w:val="21"/>
          <w:szCs w:val="21"/>
        </w:rPr>
      </w:pPr>
      <w:r w:rsidRPr="002F55A2">
        <w:rPr>
          <w:rFonts w:ascii="Times New Roman" w:eastAsia="黑体" w:hAnsi="Times New Roman" w:cs="Times New Roman" w:hint="eastAsia"/>
          <w:b/>
          <w:bCs/>
          <w:sz w:val="21"/>
          <w:szCs w:val="21"/>
        </w:rPr>
        <w:t>【教学目标】</w:t>
      </w:r>
    </w:p>
    <w:p w14:paraId="417D0011" w14:textId="77777777" w:rsidR="00D87E20" w:rsidRDefault="00D87E20" w:rsidP="00D87E20">
      <w:pPr>
        <w:pStyle w:val="a7"/>
        <w:tabs>
          <w:tab w:val="left" w:pos="856"/>
        </w:tabs>
        <w:spacing w:line="360" w:lineRule="auto"/>
        <w:ind w:left="0" w:firstLineChars="200"/>
        <w:rPr>
          <w:rFonts w:ascii="Times New Roman" w:hAnsi="Times New Roman" w:cs="Times New Roman"/>
          <w:bCs/>
          <w:sz w:val="21"/>
          <w:szCs w:val="21"/>
          <w:lang w:val="en-US"/>
        </w:rPr>
      </w:pPr>
      <w:r>
        <w:rPr>
          <w:rStyle w:val="40"/>
          <w:rFonts w:ascii="Times New Roman" w:hAnsi="Times New Roman" w:cs="Times New Roman" w:hint="eastAsia"/>
          <w:b w:val="0"/>
          <w:bCs w:val="0"/>
          <w:lang w:val="en-US"/>
        </w:rPr>
        <w:t>（</w:t>
      </w:r>
      <w:r>
        <w:rPr>
          <w:rStyle w:val="40"/>
          <w:rFonts w:ascii="Times New Roman" w:hAnsi="Times New Roman" w:cs="Times New Roman"/>
          <w:b w:val="0"/>
          <w:bCs w:val="0"/>
          <w:lang w:val="en-US"/>
        </w:rPr>
        <w:t>1</w:t>
      </w:r>
      <w:r>
        <w:rPr>
          <w:rStyle w:val="40"/>
          <w:rFonts w:ascii="Times New Roman" w:hAnsi="Times New Roman" w:cs="Times New Roman" w:hint="eastAsia"/>
          <w:b w:val="0"/>
          <w:bCs w:val="0"/>
          <w:lang w:val="en-US"/>
        </w:rPr>
        <w:t>）</w:t>
      </w:r>
      <w:r>
        <w:rPr>
          <w:rFonts w:ascii="Times New Roman" w:hAnsi="Times New Roman" w:cs="Times New Roman"/>
          <w:bCs/>
          <w:sz w:val="21"/>
          <w:szCs w:val="21"/>
          <w:lang w:val="en-US"/>
        </w:rPr>
        <w:t>了解分类变量与数值变量的区别</w:t>
      </w:r>
      <w:r>
        <w:rPr>
          <w:rFonts w:ascii="Times New Roman" w:hAnsi="Times New Roman" w:cs="Times New Roman"/>
          <w:bCs/>
          <w:sz w:val="21"/>
          <w:szCs w:val="21"/>
          <w:lang w:val="en-US"/>
        </w:rPr>
        <w:t>.</w:t>
      </w:r>
    </w:p>
    <w:p w14:paraId="73785FA5" w14:textId="77777777" w:rsidR="00D87E20" w:rsidRDefault="00D87E20" w:rsidP="00D87E20">
      <w:pPr>
        <w:spacing w:line="360" w:lineRule="auto"/>
        <w:ind w:firstLineChars="200" w:firstLine="420"/>
        <w:rPr>
          <w:rFonts w:ascii="Times New Roman" w:hAnsi="Times New Roman" w:cs="Times New Roman"/>
          <w:bCs/>
          <w:sz w:val="21"/>
          <w:szCs w:val="21"/>
          <w:lang w:val="en-US"/>
        </w:rPr>
      </w:pPr>
      <w:r>
        <w:rPr>
          <w:rStyle w:val="40"/>
          <w:rFonts w:ascii="Times New Roman" w:hAnsi="Times New Roman" w:cs="Times New Roman" w:hint="eastAsia"/>
          <w:b w:val="0"/>
          <w:bCs w:val="0"/>
          <w:lang w:val="en-US"/>
        </w:rPr>
        <w:t>（</w:t>
      </w:r>
      <w:r>
        <w:rPr>
          <w:rFonts w:ascii="Times New Roman" w:hAnsi="Times New Roman" w:cs="Times New Roman"/>
          <w:bCs/>
          <w:sz w:val="21"/>
          <w:szCs w:val="21"/>
          <w:lang w:val="en-US"/>
        </w:rPr>
        <w:t>2</w:t>
      </w:r>
      <w:r>
        <w:rPr>
          <w:rFonts w:ascii="Times New Roman" w:hAnsi="Times New Roman" w:cs="Times New Roman" w:hint="eastAsia"/>
          <w:bCs/>
          <w:sz w:val="21"/>
          <w:szCs w:val="21"/>
          <w:lang w:val="en-US"/>
        </w:rPr>
        <w:t>）</w:t>
      </w:r>
      <w:r>
        <w:rPr>
          <w:rFonts w:ascii="Times New Roman" w:hAnsi="Times New Roman" w:cs="Times New Roman"/>
          <w:bCs/>
          <w:sz w:val="21"/>
          <w:szCs w:val="21"/>
          <w:lang w:val="en-US"/>
        </w:rPr>
        <w:t>了解回归与相关的区别</w:t>
      </w:r>
      <w:r>
        <w:rPr>
          <w:rFonts w:ascii="Times New Roman" w:hAnsi="Times New Roman" w:cs="Times New Roman"/>
          <w:bCs/>
          <w:sz w:val="21"/>
          <w:szCs w:val="21"/>
          <w:lang w:val="en-US"/>
        </w:rPr>
        <w:t>.</w:t>
      </w:r>
    </w:p>
    <w:p w14:paraId="6BFA241E" w14:textId="77777777" w:rsidR="00D87E20" w:rsidRDefault="00D87E20" w:rsidP="00D87E20">
      <w:pPr>
        <w:spacing w:line="360" w:lineRule="auto"/>
        <w:ind w:firstLineChars="200" w:firstLine="420"/>
        <w:rPr>
          <w:rFonts w:ascii="Times New Roman" w:hAnsi="Times New Roman" w:cs="Times New Roman"/>
          <w:bCs/>
          <w:sz w:val="21"/>
          <w:szCs w:val="21"/>
          <w:lang w:val="en-US"/>
        </w:rPr>
      </w:pPr>
      <w:r>
        <w:rPr>
          <w:rStyle w:val="40"/>
          <w:rFonts w:ascii="Times New Roman" w:hAnsi="Times New Roman" w:cs="Times New Roman" w:hint="eastAsia"/>
          <w:b w:val="0"/>
          <w:bCs w:val="0"/>
          <w:lang w:val="en-US"/>
        </w:rPr>
        <w:t>（</w:t>
      </w:r>
      <w:r>
        <w:rPr>
          <w:rFonts w:ascii="Times New Roman" w:hAnsi="Times New Roman" w:cs="Times New Roman"/>
          <w:bCs/>
          <w:sz w:val="21"/>
          <w:szCs w:val="21"/>
          <w:lang w:val="en-US"/>
        </w:rPr>
        <w:t>3</w:t>
      </w:r>
      <w:r>
        <w:rPr>
          <w:rFonts w:ascii="Times New Roman" w:hAnsi="Times New Roman" w:cs="Times New Roman" w:hint="eastAsia"/>
          <w:bCs/>
          <w:sz w:val="21"/>
          <w:szCs w:val="21"/>
          <w:lang w:val="en-US"/>
        </w:rPr>
        <w:t>）</w:t>
      </w:r>
      <w:r>
        <w:rPr>
          <w:rFonts w:ascii="Times New Roman" w:hAnsi="Times New Roman" w:cs="Times New Roman"/>
          <w:bCs/>
          <w:sz w:val="21"/>
          <w:szCs w:val="21"/>
          <w:lang w:val="en-US"/>
        </w:rPr>
        <w:t>通过实例，理解通过比较相关比率，利用</w:t>
      </w:r>
      <w:r>
        <w:rPr>
          <w:rFonts w:ascii="Times New Roman" w:hAnsi="Times New Roman" w:cs="Times New Roman"/>
          <w:bCs/>
          <w:sz w:val="21"/>
          <w:szCs w:val="21"/>
          <w:lang w:val="en-US"/>
        </w:rPr>
        <w:t>2×2</w:t>
      </w:r>
      <w:r>
        <w:rPr>
          <w:rFonts w:ascii="Times New Roman" w:hAnsi="Times New Roman" w:cs="Times New Roman"/>
          <w:bCs/>
          <w:sz w:val="21"/>
          <w:szCs w:val="21"/>
          <w:lang w:val="en-US"/>
        </w:rPr>
        <w:t>列联表</w:t>
      </w:r>
      <w:r>
        <w:rPr>
          <w:rFonts w:ascii="Times New Roman" w:hAnsi="Times New Roman" w:cs="Times New Roman" w:hint="eastAsia"/>
          <w:bCs/>
          <w:sz w:val="21"/>
          <w:szCs w:val="21"/>
          <w:lang w:val="en-US"/>
        </w:rPr>
        <w:t>或</w:t>
      </w:r>
      <w:r>
        <w:rPr>
          <w:rFonts w:ascii="Times New Roman" w:hAnsi="Times New Roman" w:cs="Times New Roman"/>
          <w:bCs/>
          <w:sz w:val="21"/>
          <w:szCs w:val="21"/>
          <w:lang w:val="en-US"/>
        </w:rPr>
        <w:t>等高图可以初步检验两个随机变量的独立性</w:t>
      </w:r>
      <w:r>
        <w:rPr>
          <w:rFonts w:ascii="Times New Roman" w:hAnsi="Times New Roman" w:cs="Times New Roman"/>
          <w:bCs/>
          <w:sz w:val="21"/>
          <w:szCs w:val="21"/>
          <w:lang w:val="en-US"/>
        </w:rPr>
        <w:t>.</w:t>
      </w:r>
    </w:p>
    <w:p w14:paraId="76487161" w14:textId="77777777" w:rsidR="00D87E20" w:rsidRDefault="00D87E20" w:rsidP="00D87E20">
      <w:pPr>
        <w:pStyle w:val="a7"/>
        <w:tabs>
          <w:tab w:val="left" w:pos="1157"/>
        </w:tabs>
        <w:spacing w:line="360" w:lineRule="auto"/>
        <w:ind w:left="0" w:firstLineChars="200"/>
        <w:rPr>
          <w:rFonts w:ascii="Times New Roman" w:hAnsi="Times New Roman" w:cs="Times New Roman"/>
          <w:bCs/>
          <w:sz w:val="21"/>
          <w:szCs w:val="21"/>
          <w:lang w:val="en-US"/>
        </w:rPr>
      </w:pPr>
      <w:r>
        <w:rPr>
          <w:rStyle w:val="40"/>
          <w:rFonts w:ascii="Times New Roman" w:hAnsi="Times New Roman" w:cs="Times New Roman" w:hint="eastAsia"/>
          <w:b w:val="0"/>
          <w:bCs w:val="0"/>
          <w:lang w:val="en-US"/>
        </w:rPr>
        <w:t>（</w:t>
      </w:r>
      <w:r>
        <w:rPr>
          <w:rFonts w:ascii="Times New Roman" w:hAnsi="Times New Roman" w:cs="Times New Roman"/>
          <w:bCs/>
          <w:sz w:val="21"/>
          <w:szCs w:val="21"/>
          <w:lang w:val="en-US"/>
        </w:rPr>
        <w:t>4</w:t>
      </w:r>
      <w:r>
        <w:rPr>
          <w:rFonts w:ascii="Times New Roman" w:hAnsi="Times New Roman" w:cs="Times New Roman" w:hint="eastAsia"/>
          <w:bCs/>
          <w:sz w:val="21"/>
          <w:szCs w:val="21"/>
          <w:lang w:val="en-US"/>
        </w:rPr>
        <w:t>）</w:t>
      </w:r>
      <w:r>
        <w:rPr>
          <w:rFonts w:ascii="Times New Roman" w:hAnsi="Times New Roman" w:cs="Times New Roman"/>
          <w:bCs/>
          <w:sz w:val="21"/>
          <w:szCs w:val="21"/>
          <w:lang w:val="en-US"/>
        </w:rPr>
        <w:t>通过对建立回归分析模型步骤的回忆，获得分析统计案例的一般性过程；能够将研究统计案例的一般化步骤应用到新的统计案例中</w:t>
      </w:r>
      <w:r>
        <w:rPr>
          <w:rFonts w:ascii="Times New Roman" w:hAnsi="Times New Roman" w:cs="Times New Roman"/>
          <w:bCs/>
          <w:sz w:val="21"/>
          <w:szCs w:val="21"/>
          <w:lang w:val="en-US"/>
        </w:rPr>
        <w:t>.</w:t>
      </w:r>
    </w:p>
    <w:p w14:paraId="54329863" w14:textId="77777777" w:rsidR="00D87E20" w:rsidRDefault="00D87E20" w:rsidP="00D87E20">
      <w:pPr>
        <w:spacing w:line="360" w:lineRule="auto"/>
        <w:ind w:firstLineChars="200" w:firstLine="420"/>
        <w:rPr>
          <w:rFonts w:ascii="Times New Roman" w:hAnsi="Times New Roman" w:cs="Times New Roman"/>
          <w:bCs/>
          <w:sz w:val="21"/>
          <w:szCs w:val="21"/>
          <w:lang w:val="en-US"/>
        </w:rPr>
      </w:pPr>
      <w:r>
        <w:rPr>
          <w:rStyle w:val="40"/>
          <w:rFonts w:ascii="Times New Roman" w:hAnsi="Times New Roman" w:cs="Times New Roman" w:hint="eastAsia"/>
          <w:b w:val="0"/>
          <w:bCs w:val="0"/>
          <w:lang w:val="en-US"/>
        </w:rPr>
        <w:t>（</w:t>
      </w:r>
      <w:r>
        <w:rPr>
          <w:rFonts w:ascii="Times New Roman" w:hAnsi="Times New Roman" w:cs="Times New Roman"/>
          <w:bCs/>
          <w:sz w:val="21"/>
          <w:szCs w:val="21"/>
          <w:lang w:val="en-US"/>
        </w:rPr>
        <w:t>5</w:t>
      </w:r>
      <w:r>
        <w:rPr>
          <w:rFonts w:ascii="Times New Roman" w:hAnsi="Times New Roman" w:cs="Times New Roman" w:hint="eastAsia"/>
          <w:bCs/>
          <w:sz w:val="21"/>
          <w:szCs w:val="21"/>
          <w:lang w:val="en-US"/>
        </w:rPr>
        <w:t>）</w:t>
      </w:r>
      <w:r>
        <w:rPr>
          <w:rFonts w:ascii="Times New Roman" w:hAnsi="Times New Roman" w:cs="Times New Roman"/>
          <w:bCs/>
          <w:sz w:val="21"/>
          <w:szCs w:val="21"/>
          <w:lang w:val="en-US"/>
        </w:rPr>
        <w:t>理解通过比较相关比率判断随机变量独立性得到的结果有可能会犯错误</w:t>
      </w:r>
      <w:r>
        <w:rPr>
          <w:rFonts w:ascii="Times New Roman" w:hAnsi="Times New Roman" w:cs="Times New Roman"/>
          <w:bCs/>
          <w:sz w:val="21"/>
          <w:szCs w:val="21"/>
          <w:lang w:val="en-US"/>
        </w:rPr>
        <w:t>.</w:t>
      </w:r>
    </w:p>
    <w:p w14:paraId="055FF4FC" w14:textId="4D1F974D" w:rsidR="00D87E20" w:rsidRPr="002F55A2" w:rsidRDefault="00D87E20" w:rsidP="002F55A2">
      <w:pPr>
        <w:spacing w:line="360" w:lineRule="auto"/>
        <w:rPr>
          <w:rFonts w:ascii="Times New Roman" w:eastAsia="黑体" w:hAnsi="Times New Roman" w:cs="Times New Roman"/>
          <w:b/>
          <w:bCs/>
          <w:sz w:val="21"/>
          <w:szCs w:val="21"/>
        </w:rPr>
      </w:pPr>
      <w:r w:rsidRPr="002F55A2">
        <w:rPr>
          <w:rFonts w:ascii="Times New Roman" w:eastAsia="黑体" w:hAnsi="Times New Roman" w:cs="Times New Roman" w:hint="eastAsia"/>
          <w:b/>
          <w:bCs/>
          <w:sz w:val="21"/>
          <w:szCs w:val="21"/>
        </w:rPr>
        <w:t>【教学重点】</w:t>
      </w:r>
    </w:p>
    <w:p w14:paraId="1DDB159C" w14:textId="26E27A0A" w:rsidR="00404EB1" w:rsidRPr="00D87E20" w:rsidRDefault="00D87E20" w:rsidP="00D87E20">
      <w:pPr>
        <w:tabs>
          <w:tab w:val="left" w:pos="856"/>
        </w:tabs>
        <w:spacing w:line="360" w:lineRule="auto"/>
        <w:ind w:firstLineChars="200" w:firstLine="420"/>
        <w:rPr>
          <w:rFonts w:ascii="Times New Roman" w:hAnsi="Times New Roman" w:cs="Times New Roman"/>
          <w:bCs/>
          <w:sz w:val="21"/>
          <w:szCs w:val="21"/>
          <w:lang w:val="en-US"/>
        </w:rPr>
      </w:pPr>
      <w:r w:rsidRPr="00D87E20">
        <w:rPr>
          <w:rFonts w:ascii="Times New Roman" w:hAnsi="Times New Roman" w:cs="Times New Roman" w:hint="eastAsia"/>
          <w:bCs/>
          <w:sz w:val="21"/>
          <w:szCs w:val="21"/>
        </w:rPr>
        <w:t>（</w:t>
      </w:r>
      <w:r w:rsidRPr="00D87E20">
        <w:rPr>
          <w:rFonts w:ascii="Times New Roman" w:hAnsi="Times New Roman" w:cs="Times New Roman" w:hint="eastAsia"/>
          <w:bCs/>
          <w:sz w:val="21"/>
          <w:szCs w:val="21"/>
        </w:rPr>
        <w:t>1</w:t>
      </w:r>
      <w:r w:rsidRPr="00D87E20">
        <w:rPr>
          <w:rFonts w:ascii="Times New Roman" w:hAnsi="Times New Roman" w:cs="Times New Roman" w:hint="eastAsia"/>
          <w:bCs/>
          <w:sz w:val="21"/>
          <w:szCs w:val="21"/>
        </w:rPr>
        <w:t>）</w:t>
      </w:r>
      <w:r w:rsidRPr="00D87E20">
        <w:rPr>
          <w:rFonts w:ascii="Times New Roman" w:hAnsi="Times New Roman" w:cs="Times New Roman"/>
          <w:bCs/>
          <w:sz w:val="21"/>
          <w:szCs w:val="21"/>
          <w:lang w:val="en-US"/>
        </w:rPr>
        <w:t>通过案例的分析研究，展现统计中数据分析的全过程</w:t>
      </w:r>
      <w:r w:rsidRPr="00D87E20">
        <w:rPr>
          <w:rFonts w:ascii="Times New Roman" w:hAnsi="Times New Roman" w:cs="Times New Roman"/>
          <w:bCs/>
          <w:sz w:val="21"/>
          <w:szCs w:val="21"/>
          <w:lang w:val="en-US"/>
        </w:rPr>
        <w:t>.</w:t>
      </w:r>
    </w:p>
    <w:p w14:paraId="78D8BC43" w14:textId="4CC3E1D2" w:rsidR="00404EB1" w:rsidRPr="00D87E20" w:rsidRDefault="00D87E20" w:rsidP="00D87E20">
      <w:pPr>
        <w:tabs>
          <w:tab w:val="left" w:pos="856"/>
        </w:tabs>
        <w:spacing w:line="360" w:lineRule="auto"/>
        <w:ind w:firstLineChars="200" w:firstLine="420"/>
        <w:rPr>
          <w:rFonts w:ascii="Times New Roman" w:hAnsi="Times New Roman" w:cs="Times New Roman"/>
          <w:bCs/>
          <w:sz w:val="21"/>
          <w:szCs w:val="21"/>
          <w:lang w:val="en-US"/>
        </w:rPr>
      </w:pPr>
      <w:r w:rsidRPr="00D87E20">
        <w:rPr>
          <w:rFonts w:ascii="Times New Roman" w:hAnsi="Times New Roman" w:cs="Times New Roman" w:hint="eastAsia"/>
          <w:bCs/>
          <w:sz w:val="21"/>
          <w:szCs w:val="21"/>
          <w:lang w:val="en-US"/>
        </w:rPr>
        <w:t>（</w:t>
      </w:r>
      <w:r w:rsidRPr="00D87E20">
        <w:rPr>
          <w:rFonts w:ascii="Times New Roman" w:hAnsi="Times New Roman" w:cs="Times New Roman" w:hint="eastAsia"/>
          <w:bCs/>
          <w:sz w:val="21"/>
          <w:szCs w:val="21"/>
          <w:lang w:val="en-US"/>
        </w:rPr>
        <w:t>2</w:t>
      </w:r>
      <w:r w:rsidRPr="00D87E20">
        <w:rPr>
          <w:rFonts w:ascii="Times New Roman" w:hAnsi="Times New Roman" w:cs="Times New Roman" w:hint="eastAsia"/>
          <w:bCs/>
          <w:sz w:val="21"/>
          <w:szCs w:val="21"/>
          <w:lang w:val="en-US"/>
        </w:rPr>
        <w:t>）</w:t>
      </w:r>
      <w:r w:rsidRPr="00D87E20">
        <w:rPr>
          <w:rFonts w:ascii="Times New Roman" w:hAnsi="Times New Roman" w:cs="Times New Roman"/>
          <w:bCs/>
          <w:sz w:val="21"/>
          <w:szCs w:val="21"/>
          <w:lang w:val="en-US"/>
        </w:rPr>
        <w:t>让学生体会分析分类变量关联性的方法，并意识到这种分析得到的结果有可能是错误的</w:t>
      </w:r>
      <w:r w:rsidRPr="00D87E20">
        <w:rPr>
          <w:rFonts w:ascii="Times New Roman" w:hAnsi="Times New Roman" w:cs="Times New Roman"/>
          <w:bCs/>
          <w:sz w:val="21"/>
          <w:szCs w:val="21"/>
          <w:lang w:val="en-US"/>
        </w:rPr>
        <w:t>.</w:t>
      </w:r>
    </w:p>
    <w:p w14:paraId="2FC51EDE" w14:textId="43C47CA9" w:rsidR="00404EB1" w:rsidRDefault="00D87E20" w:rsidP="002F55A2">
      <w:pPr>
        <w:spacing w:line="360" w:lineRule="auto"/>
        <w:rPr>
          <w:rFonts w:ascii="Times New Roman" w:hAnsi="Times New Roman" w:cs="Times New Roman"/>
          <w:lang w:val="en-US"/>
        </w:rPr>
      </w:pPr>
      <w:r w:rsidRPr="002F55A2">
        <w:rPr>
          <w:rFonts w:ascii="Times New Roman" w:eastAsia="黑体" w:hAnsi="Times New Roman" w:cs="Times New Roman" w:hint="eastAsia"/>
          <w:b/>
          <w:bCs/>
          <w:sz w:val="21"/>
          <w:szCs w:val="21"/>
        </w:rPr>
        <w:t>【</w:t>
      </w:r>
      <w:r w:rsidRPr="002F55A2">
        <w:rPr>
          <w:rFonts w:ascii="Times New Roman" w:eastAsia="黑体" w:hAnsi="Times New Roman" w:cs="Times New Roman"/>
          <w:b/>
          <w:bCs/>
          <w:sz w:val="21"/>
          <w:szCs w:val="21"/>
        </w:rPr>
        <w:t>教学难点</w:t>
      </w:r>
      <w:r w:rsidRPr="002F55A2">
        <w:rPr>
          <w:rFonts w:ascii="Times New Roman" w:eastAsia="黑体" w:hAnsi="Times New Roman" w:cs="Times New Roman" w:hint="eastAsia"/>
          <w:b/>
          <w:bCs/>
          <w:sz w:val="21"/>
          <w:szCs w:val="21"/>
        </w:rPr>
        <w:t>】</w:t>
      </w:r>
      <w:r w:rsidR="002F55A2">
        <w:rPr>
          <w:rFonts w:ascii="Times New Roman" w:eastAsia="黑体" w:hAnsi="Times New Roman" w:cs="Times New Roman" w:hint="eastAsia"/>
          <w:b/>
          <w:bCs/>
          <w:sz w:val="21"/>
          <w:szCs w:val="21"/>
        </w:rPr>
        <w:t xml:space="preserve"> </w:t>
      </w:r>
      <w:r>
        <w:rPr>
          <w:rFonts w:ascii="Times New Roman" w:hAnsi="Times New Roman" w:cs="Times New Roman"/>
          <w:lang w:val="en-US"/>
        </w:rPr>
        <w:t>分析清楚回归与相关的区别</w:t>
      </w:r>
      <w:r>
        <w:rPr>
          <w:rFonts w:ascii="Times New Roman" w:hAnsi="Times New Roman" w:cs="Times New Roman"/>
          <w:lang w:val="en-US"/>
        </w:rPr>
        <w:t>.</w:t>
      </w:r>
    </w:p>
    <w:p w14:paraId="383E09CF" w14:textId="581A91A2" w:rsidR="00404EB1" w:rsidRPr="002F55A2" w:rsidRDefault="00D87E20" w:rsidP="00D87E20">
      <w:pPr>
        <w:spacing w:line="360" w:lineRule="auto"/>
        <w:rPr>
          <w:rFonts w:ascii="Times New Roman" w:eastAsia="黑体" w:hAnsi="Times New Roman" w:cs="Times New Roman"/>
          <w:b/>
          <w:bCs/>
          <w:sz w:val="21"/>
          <w:szCs w:val="21"/>
        </w:rPr>
      </w:pPr>
      <w:r w:rsidRPr="002F55A2">
        <w:rPr>
          <w:rFonts w:ascii="Times New Roman" w:eastAsia="黑体" w:hAnsi="Times New Roman" w:cs="Times New Roman" w:hint="eastAsia"/>
          <w:b/>
          <w:bCs/>
          <w:sz w:val="21"/>
          <w:szCs w:val="21"/>
        </w:rPr>
        <w:t>【教学过程】</w:t>
      </w:r>
    </w:p>
    <w:p w14:paraId="0285FEFB" w14:textId="73EB589E" w:rsidR="009049BE" w:rsidRPr="009049BE" w:rsidRDefault="00000000" w:rsidP="009049BE">
      <w:pPr>
        <w:pStyle w:val="a3"/>
        <w:spacing w:line="276" w:lineRule="auto"/>
        <w:ind w:left="0" w:firstLineChars="200" w:firstLine="422"/>
        <w:rPr>
          <w:rFonts w:ascii="Times New Roman" w:hAnsi="Times New Roman" w:cs="Times New Roman"/>
          <w:b/>
        </w:rPr>
      </w:pPr>
      <w:r w:rsidRPr="002F55A2">
        <w:rPr>
          <w:rFonts w:ascii="Times New Roman" w:eastAsia="黑体" w:hAnsi="Times New Roman" w:cs="Times New Roman"/>
          <w:b/>
          <w:bCs/>
        </w:rPr>
        <w:t>引导语</w:t>
      </w:r>
      <w:r>
        <w:rPr>
          <w:rFonts w:ascii="Times New Roman" w:hAnsi="Times New Roman" w:cs="Times New Roman"/>
          <w:b/>
        </w:rPr>
        <w:t xml:space="preserve"> </w:t>
      </w:r>
      <w:r w:rsidR="009049BE" w:rsidRPr="009049BE">
        <w:rPr>
          <w:rFonts w:ascii="Times New Roman" w:hAnsi="Times New Roman" w:cs="Times New Roman"/>
          <w:color w:val="231F20"/>
          <w:spacing w:val="2"/>
        </w:rPr>
        <w:t>前面两节所讨论的变量，如人的身高、树的胸径、树的高度、短跑</w:t>
      </w:r>
      <w:r w:rsidR="009049BE" w:rsidRPr="009049BE">
        <w:rPr>
          <w:rFonts w:ascii="Times New Roman" w:hAnsi="Times New Roman" w:cs="Times New Roman"/>
          <w:color w:val="231F20"/>
          <w:spacing w:val="2"/>
        </w:rPr>
        <w:t>100</w:t>
      </w:r>
      <w:r w:rsidR="009049BE" w:rsidRPr="009049BE">
        <w:rPr>
          <w:rFonts w:ascii="Times New Roman" w:hAnsi="Times New Roman" w:cs="Times New Roman" w:hint="eastAsia"/>
          <w:color w:val="231F20"/>
          <w:spacing w:val="2"/>
        </w:rPr>
        <w:t>米的世界纪录和创纪录的时间等。都是数值变量</w:t>
      </w:r>
      <w:r w:rsidR="009049BE" w:rsidRPr="009049BE">
        <w:rPr>
          <w:rFonts w:ascii="Times New Roman" w:hAnsi="Times New Roman" w:cs="Times New Roman"/>
          <w:color w:val="231F20"/>
          <w:spacing w:val="2"/>
        </w:rPr>
        <w:t>.</w:t>
      </w:r>
      <w:r w:rsidR="009049BE" w:rsidRPr="009049BE">
        <w:rPr>
          <w:rFonts w:ascii="Times New Roman" w:hAnsi="Times New Roman" w:cs="Times New Roman" w:hint="eastAsia"/>
          <w:color w:val="231F20"/>
          <w:spacing w:val="2"/>
        </w:rPr>
        <w:t>数值变量的取值为实数，其大小和运算都有实际意义。在现实生活中，人们经常需要一定范围内的两种现象与性质之间的量。</w:t>
      </w:r>
    </w:p>
    <w:p w14:paraId="58647715" w14:textId="4114862E" w:rsidR="00404EB1" w:rsidRDefault="00000000" w:rsidP="002F55A2">
      <w:pPr>
        <w:pStyle w:val="a3"/>
        <w:spacing w:line="276" w:lineRule="auto"/>
        <w:ind w:left="0" w:firstLineChars="200" w:firstLine="428"/>
        <w:rPr>
          <w:rFonts w:ascii="Times New Roman" w:hAnsi="Times New Roman" w:cs="Times New Roman"/>
          <w:b/>
        </w:rPr>
      </w:pPr>
      <w:r>
        <w:rPr>
          <w:rFonts w:ascii="Times New Roman" w:hAnsi="Times New Roman" w:cs="Times New Roman"/>
          <w:color w:val="231F20"/>
          <w:spacing w:val="2"/>
        </w:rPr>
        <w:t>在现实生活中</w:t>
      </w:r>
      <w:r>
        <w:rPr>
          <w:rFonts w:ascii="Times New Roman" w:hAnsi="Times New Roman" w:cs="Times New Roman" w:hint="eastAsia"/>
          <w:color w:val="231F20"/>
          <w:spacing w:val="2"/>
        </w:rPr>
        <w:t>，</w:t>
      </w:r>
      <w:r>
        <w:rPr>
          <w:rFonts w:ascii="Times New Roman" w:hAnsi="Times New Roman" w:cs="Times New Roman"/>
          <w:color w:val="231F20"/>
          <w:spacing w:val="2"/>
        </w:rPr>
        <w:t>人们经常需要回答例如吸烟是否会增加患肺癌的风险，就读不同学校是否对学生的成绩有影响</w:t>
      </w:r>
      <w:r>
        <w:rPr>
          <w:rFonts w:ascii="Times New Roman" w:hAnsi="Times New Roman" w:cs="Times New Roman" w:hint="eastAsia"/>
          <w:color w:val="231F20"/>
          <w:spacing w:val="2"/>
        </w:rPr>
        <w:t>，</w:t>
      </w:r>
      <w:r>
        <w:rPr>
          <w:rFonts w:ascii="Times New Roman" w:hAnsi="Times New Roman" w:cs="Times New Roman"/>
          <w:color w:val="231F20"/>
          <w:spacing w:val="2"/>
        </w:rPr>
        <w:t>不同班级学生用于体育锻炼的时间是否有差别等等这样一定范围内的两种现象或性质之间是否存在关联性或相互影响的问题</w:t>
      </w:r>
      <w:r>
        <w:rPr>
          <w:rFonts w:ascii="Times New Roman" w:hAnsi="Times New Roman" w:cs="Times New Roman" w:hint="eastAsia"/>
          <w:color w:val="231F20"/>
          <w:spacing w:val="2"/>
        </w:rPr>
        <w:t>，</w:t>
      </w:r>
      <w:r>
        <w:rPr>
          <w:rFonts w:ascii="Times New Roman" w:hAnsi="Times New Roman" w:cs="Times New Roman"/>
          <w:color w:val="231F20"/>
          <w:spacing w:val="2"/>
        </w:rPr>
        <w:t>本节将要学习的独立性检验方法为我们提供了解决这类问题的方案</w:t>
      </w:r>
      <w:r>
        <w:rPr>
          <w:rFonts w:ascii="Times New Roman" w:hAnsi="Times New Roman" w:cs="Times New Roman"/>
          <w:color w:val="231F20"/>
          <w:spacing w:val="19"/>
        </w:rPr>
        <w:t xml:space="preserve">. </w:t>
      </w:r>
    </w:p>
    <w:p w14:paraId="2139536C" w14:textId="77777777" w:rsidR="00404EB1" w:rsidRPr="002F55A2" w:rsidRDefault="00000000" w:rsidP="002F55A2">
      <w:pPr>
        <w:pStyle w:val="a3"/>
        <w:numPr>
          <w:ilvl w:val="0"/>
          <w:numId w:val="6"/>
        </w:numPr>
        <w:spacing w:line="276" w:lineRule="auto"/>
        <w:ind w:left="0" w:firstLineChars="200" w:firstLine="422"/>
        <w:rPr>
          <w:rFonts w:ascii="Times New Roman" w:eastAsia="黑体" w:hAnsi="Times New Roman" w:cs="Times New Roman"/>
          <w:b/>
          <w:bCs/>
        </w:rPr>
      </w:pPr>
      <w:r w:rsidRPr="002F55A2">
        <w:rPr>
          <w:rFonts w:ascii="Times New Roman" w:eastAsia="黑体" w:hAnsi="Times New Roman" w:cs="Times New Roman"/>
          <w:b/>
          <w:bCs/>
        </w:rPr>
        <w:t>概念解析</w:t>
      </w:r>
      <w:r w:rsidRPr="002F55A2">
        <w:rPr>
          <w:rFonts w:ascii="Times New Roman" w:eastAsia="黑体" w:hAnsi="Times New Roman" w:cs="Times New Roman"/>
          <w:b/>
          <w:bCs/>
        </w:rPr>
        <w:t>1</w:t>
      </w:r>
    </w:p>
    <w:p w14:paraId="2F421434" w14:textId="77777777" w:rsidR="00404EB1" w:rsidRDefault="00000000" w:rsidP="002F55A2">
      <w:pPr>
        <w:pStyle w:val="a3"/>
        <w:spacing w:line="276" w:lineRule="auto"/>
        <w:ind w:left="0" w:firstLineChars="200" w:firstLine="428"/>
        <w:rPr>
          <w:rFonts w:ascii="Times New Roman" w:hAnsi="Times New Roman" w:cs="Times New Roman"/>
          <w:color w:val="231F20"/>
          <w:spacing w:val="2"/>
          <w:lang w:val="en-US"/>
        </w:rPr>
      </w:pPr>
      <w:r>
        <w:rPr>
          <w:rFonts w:ascii="Times New Roman" w:hAnsi="Times New Roman" w:cs="Times New Roman"/>
          <w:color w:val="231F20"/>
          <w:spacing w:val="2"/>
          <w:lang w:val="en-US"/>
        </w:rPr>
        <w:t>数值变量：是说明事物数字特征的一个名称，其取值是数值型数据</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其大小和运算都有实际意义，如人的身高、树的胸径、树的高度等</w:t>
      </w:r>
      <w:r>
        <w:rPr>
          <w:rFonts w:ascii="Times New Roman" w:hAnsi="Times New Roman" w:cs="Times New Roman"/>
          <w:color w:val="231F20"/>
          <w:spacing w:val="2"/>
          <w:lang w:val="en-US"/>
        </w:rPr>
        <w:t>.</w:t>
      </w:r>
    </w:p>
    <w:p w14:paraId="150DCAB0" w14:textId="77777777" w:rsidR="00404EB1" w:rsidRDefault="00000000" w:rsidP="002F55A2">
      <w:pPr>
        <w:pStyle w:val="a3"/>
        <w:spacing w:line="276" w:lineRule="auto"/>
        <w:ind w:left="0" w:firstLineChars="200" w:firstLine="428"/>
        <w:rPr>
          <w:rFonts w:ascii="Times New Roman" w:hAnsi="Times New Roman" w:cs="Times New Roman"/>
          <w:color w:val="231F20"/>
          <w:spacing w:val="2"/>
          <w:lang w:val="en-US"/>
        </w:rPr>
      </w:pPr>
      <w:r>
        <w:rPr>
          <w:rFonts w:ascii="Times New Roman" w:hAnsi="Times New Roman" w:cs="Times New Roman"/>
          <w:color w:val="231F20"/>
          <w:spacing w:val="2"/>
          <w:lang w:val="en-US"/>
        </w:rPr>
        <w:t>分类变量：是说明事物类别的一个名称，其取值是分类数据。如</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性别</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就是一个分类变量，其变量值为</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男</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或</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女</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行业</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也是一个分类变量，其变量值可以为</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零售业</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旅游业</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汽车制造业</w:t>
      </w:r>
      <w:r>
        <w:rPr>
          <w:rFonts w:ascii="Times New Roman" w:hAnsi="Times New Roman" w:cs="Times New Roman"/>
          <w:color w:val="231F20"/>
          <w:spacing w:val="2"/>
          <w:lang w:val="en-US"/>
        </w:rPr>
        <w:t>”</w:t>
      </w:r>
      <w:r>
        <w:rPr>
          <w:rFonts w:ascii="Times New Roman" w:hAnsi="Times New Roman" w:cs="Times New Roman"/>
          <w:color w:val="231F20"/>
          <w:spacing w:val="2"/>
          <w:lang w:val="en-US"/>
        </w:rPr>
        <w:t>等</w:t>
      </w:r>
      <w:r>
        <w:rPr>
          <w:rFonts w:ascii="Times New Roman" w:hAnsi="Times New Roman" w:cs="Times New Roman"/>
          <w:color w:val="231F20"/>
          <w:spacing w:val="2"/>
          <w:lang w:val="en-US"/>
        </w:rPr>
        <w:t xml:space="preserve">. </w:t>
      </w:r>
    </w:p>
    <w:p w14:paraId="4D257377" w14:textId="605E1EA6" w:rsidR="00404EB1" w:rsidRDefault="00000000" w:rsidP="002F55A2">
      <w:pPr>
        <w:pStyle w:val="a3"/>
        <w:spacing w:line="276" w:lineRule="auto"/>
        <w:ind w:left="0" w:firstLineChars="200" w:firstLine="422"/>
        <w:rPr>
          <w:rFonts w:ascii="Times New Roman" w:hAnsi="Times New Roman" w:cs="Times New Roman"/>
        </w:rPr>
      </w:pPr>
      <w:r w:rsidRPr="002F55A2">
        <w:rPr>
          <w:rFonts w:ascii="Times New Roman" w:eastAsia="黑体" w:hAnsi="Times New Roman" w:cs="Times New Roman"/>
          <w:b/>
          <w:bCs/>
        </w:rPr>
        <w:t>补充</w:t>
      </w:r>
      <w:r w:rsidRPr="002F55A2">
        <w:rPr>
          <w:rFonts w:ascii="Times New Roman" w:eastAsia="黑体" w:hAnsi="Times New Roman" w:cs="Times New Roman"/>
          <w:b/>
          <w:bCs/>
        </w:rPr>
        <w:t>1</w:t>
      </w:r>
      <w:r w:rsidRPr="002F55A2">
        <w:rPr>
          <w:rFonts w:ascii="Times New Roman" w:eastAsia="黑体" w:hAnsi="Times New Roman" w:cs="Times New Roman"/>
          <w:b/>
          <w:bCs/>
        </w:rPr>
        <w:t>：</w:t>
      </w:r>
      <w:r>
        <w:rPr>
          <w:rFonts w:ascii="Times New Roman" w:hAnsi="Times New Roman" w:cs="Times New Roman"/>
        </w:rPr>
        <w:t>分类变量的取值可以用实数表示</w:t>
      </w:r>
      <w:r>
        <w:rPr>
          <w:rFonts w:ascii="Times New Roman" w:hAnsi="Times New Roman" w:cs="Times New Roman" w:hint="eastAsia"/>
        </w:rPr>
        <w:t>，</w:t>
      </w:r>
      <w:r>
        <w:rPr>
          <w:rFonts w:ascii="Times New Roman" w:hAnsi="Times New Roman" w:cs="Times New Roman"/>
        </w:rPr>
        <w:t>例如</w:t>
      </w:r>
      <w:r>
        <w:rPr>
          <w:rFonts w:ascii="Times New Roman" w:hAnsi="Times New Roman" w:cs="Times New Roman" w:hint="eastAsia"/>
        </w:rPr>
        <w:t>，</w:t>
      </w:r>
      <w:r>
        <w:rPr>
          <w:rFonts w:ascii="Times New Roman" w:hAnsi="Times New Roman" w:cs="Times New Roman"/>
        </w:rPr>
        <w:t>男性、女性可以用</w:t>
      </w:r>
      <w:r>
        <w:rPr>
          <w:rFonts w:ascii="Times New Roman" w:hAnsi="Times New Roman" w:cs="Times New Roman"/>
        </w:rPr>
        <w:t>1</w:t>
      </w:r>
      <w:r>
        <w:rPr>
          <w:rFonts w:ascii="Times New Roman" w:hAnsi="Times New Roman" w:cs="Times New Roman" w:hint="eastAsia"/>
        </w:rPr>
        <w:t>，</w:t>
      </w:r>
      <w:r>
        <w:rPr>
          <w:rFonts w:ascii="Times New Roman" w:hAnsi="Times New Roman" w:cs="Times New Roman"/>
        </w:rPr>
        <w:t>0</w:t>
      </w:r>
      <w:r>
        <w:rPr>
          <w:rFonts w:ascii="Times New Roman" w:hAnsi="Times New Roman" w:cs="Times New Roman"/>
        </w:rPr>
        <w:t>表示</w:t>
      </w:r>
      <w:r>
        <w:rPr>
          <w:rFonts w:ascii="Times New Roman" w:hAnsi="Times New Roman" w:cs="Times New Roman" w:hint="eastAsia"/>
        </w:rPr>
        <w:t>，</w:t>
      </w:r>
      <w:r>
        <w:rPr>
          <w:rFonts w:ascii="Times New Roman" w:hAnsi="Times New Roman" w:cs="Times New Roman"/>
        </w:rPr>
        <w:t>在很多时候</w:t>
      </w:r>
      <w:r>
        <w:rPr>
          <w:rFonts w:ascii="Times New Roman" w:hAnsi="Times New Roman" w:cs="Times New Roman" w:hint="eastAsia"/>
        </w:rPr>
        <w:t>，</w:t>
      </w:r>
      <w:r>
        <w:rPr>
          <w:rFonts w:ascii="Times New Roman" w:hAnsi="Times New Roman" w:cs="Times New Roman"/>
        </w:rPr>
        <w:t>这些数值只作为编号使用</w:t>
      </w:r>
      <w:r>
        <w:rPr>
          <w:rFonts w:ascii="Times New Roman" w:hAnsi="Times New Roman" w:cs="Times New Roman" w:hint="eastAsia"/>
        </w:rPr>
        <w:t>，</w:t>
      </w:r>
      <w:r>
        <w:rPr>
          <w:rFonts w:ascii="Times New Roman" w:hAnsi="Times New Roman" w:cs="Times New Roman"/>
        </w:rPr>
        <w:t>并没有通常的大小和运算意义</w:t>
      </w:r>
      <w:r>
        <w:rPr>
          <w:rFonts w:ascii="Times New Roman" w:hAnsi="Times New Roman" w:cs="Times New Roman" w:hint="eastAsia"/>
        </w:rPr>
        <w:t>，</w:t>
      </w:r>
      <w:r>
        <w:rPr>
          <w:rFonts w:ascii="Times New Roman" w:hAnsi="Times New Roman" w:cs="Times New Roman"/>
        </w:rPr>
        <w:t>本节我们主要讨论取值于</w:t>
      </w:r>
      <w:r>
        <w:rPr>
          <w:rFonts w:ascii="Times New Roman" w:hAnsi="Times New Roman" w:cs="Times New Roman" w:hint="eastAsia"/>
        </w:rPr>
        <w:t>｛</w:t>
      </w:r>
      <w:r>
        <w:rPr>
          <w:rFonts w:ascii="Times New Roman" w:hAnsi="Times New Roman" w:cs="Times New Roman"/>
        </w:rPr>
        <w:t>0,1</w:t>
      </w:r>
      <w:r>
        <w:rPr>
          <w:rFonts w:ascii="Times New Roman" w:hAnsi="Times New Roman" w:cs="Times New Roman" w:hint="eastAsia"/>
        </w:rPr>
        <w:t>｝</w:t>
      </w:r>
      <w:r>
        <w:rPr>
          <w:rFonts w:ascii="Times New Roman" w:hAnsi="Times New Roman" w:cs="Times New Roman"/>
        </w:rPr>
        <w:t>的分类变量的关联性问题</w:t>
      </w:r>
      <w:r>
        <w:rPr>
          <w:rFonts w:ascii="Times New Roman" w:hAnsi="Times New Roman" w:cs="Times New Roman"/>
        </w:rPr>
        <w:t>.</w:t>
      </w:r>
    </w:p>
    <w:p w14:paraId="30CB788B" w14:textId="62F15BDD" w:rsidR="00404EB1" w:rsidRDefault="00000000" w:rsidP="002F55A2">
      <w:pPr>
        <w:pStyle w:val="a3"/>
        <w:spacing w:line="276" w:lineRule="auto"/>
        <w:ind w:left="0" w:firstLineChars="200" w:firstLine="422"/>
        <w:rPr>
          <w:rFonts w:ascii="Times New Roman" w:hAnsi="Times New Roman" w:cs="Times New Roman"/>
        </w:rPr>
      </w:pPr>
      <w:r w:rsidRPr="002F55A2">
        <w:rPr>
          <w:rFonts w:ascii="Times New Roman" w:eastAsia="黑体" w:hAnsi="Times New Roman" w:cs="Times New Roman"/>
          <w:b/>
          <w:bCs/>
        </w:rPr>
        <w:t>补充</w:t>
      </w:r>
      <w:r w:rsidRPr="002F55A2">
        <w:rPr>
          <w:rFonts w:ascii="Times New Roman" w:eastAsia="黑体" w:hAnsi="Times New Roman" w:cs="Times New Roman"/>
          <w:b/>
          <w:bCs/>
        </w:rPr>
        <w:t>2</w:t>
      </w:r>
      <w:r w:rsidRPr="002F55A2">
        <w:rPr>
          <w:rFonts w:ascii="Times New Roman" w:eastAsia="黑体" w:hAnsi="Times New Roman" w:cs="Times New Roman"/>
          <w:b/>
          <w:bCs/>
        </w:rPr>
        <w:t>：</w:t>
      </w:r>
      <w:r>
        <w:rPr>
          <w:rFonts w:ascii="Times New Roman" w:hAnsi="Times New Roman" w:cs="Times New Roman"/>
        </w:rPr>
        <w:t>前面两节所讨论的变量</w:t>
      </w:r>
      <w:r>
        <w:rPr>
          <w:rFonts w:ascii="Times New Roman" w:hAnsi="Times New Roman" w:cs="Times New Roman" w:hint="eastAsia"/>
        </w:rPr>
        <w:t>，</w:t>
      </w:r>
      <w:r>
        <w:rPr>
          <w:rFonts w:ascii="Times New Roman" w:hAnsi="Times New Roman" w:cs="Times New Roman"/>
        </w:rPr>
        <w:t>如人的身高、树的胸径、树的高度、短跑</w:t>
      </w:r>
      <w:r>
        <w:rPr>
          <w:rFonts w:ascii="Times New Roman" w:hAnsi="Times New Roman" w:cs="Times New Roman"/>
        </w:rPr>
        <w:t>100m</w:t>
      </w:r>
      <w:r>
        <w:rPr>
          <w:rFonts w:ascii="Times New Roman" w:hAnsi="Times New Roman" w:cs="Times New Roman"/>
        </w:rPr>
        <w:t>世界纪录和创纪录的时间等</w:t>
      </w:r>
      <w:r>
        <w:rPr>
          <w:rFonts w:ascii="Times New Roman" w:hAnsi="Times New Roman" w:cs="Times New Roman" w:hint="eastAsia"/>
        </w:rPr>
        <w:t>，</w:t>
      </w:r>
      <w:r>
        <w:rPr>
          <w:rFonts w:ascii="Times New Roman" w:hAnsi="Times New Roman" w:cs="Times New Roman"/>
        </w:rPr>
        <w:t>都是数值变量</w:t>
      </w:r>
      <w:r>
        <w:rPr>
          <w:rFonts w:ascii="Times New Roman" w:hAnsi="Times New Roman" w:cs="Times New Roman" w:hint="eastAsia"/>
        </w:rPr>
        <w:t>，</w:t>
      </w:r>
      <w:r>
        <w:rPr>
          <w:rFonts w:ascii="Times New Roman" w:hAnsi="Times New Roman" w:cs="Times New Roman"/>
        </w:rPr>
        <w:t>数值变量的取值为实数</w:t>
      </w:r>
      <w:r>
        <w:rPr>
          <w:rFonts w:ascii="Times New Roman" w:hAnsi="Times New Roman" w:cs="Times New Roman"/>
        </w:rPr>
        <w:t>.</w:t>
      </w:r>
      <w:r>
        <w:rPr>
          <w:rFonts w:ascii="Times New Roman" w:hAnsi="Times New Roman" w:cs="Times New Roman"/>
        </w:rPr>
        <w:t>其大小和运算都有实际含义</w:t>
      </w:r>
      <w:r>
        <w:rPr>
          <w:rFonts w:ascii="Times New Roman" w:hAnsi="Times New Roman" w:cs="Times New Roman"/>
        </w:rPr>
        <w:t>.</w:t>
      </w:r>
    </w:p>
    <w:p w14:paraId="08DC3DF2" w14:textId="77777777" w:rsidR="00404EB1" w:rsidRDefault="00000000" w:rsidP="002F55A2">
      <w:pPr>
        <w:pStyle w:val="a3"/>
        <w:tabs>
          <w:tab w:val="left" w:pos="1327"/>
        </w:tabs>
        <w:spacing w:line="276" w:lineRule="auto"/>
        <w:ind w:left="0" w:firstLineChars="200" w:firstLine="422"/>
        <w:rPr>
          <w:rFonts w:ascii="Times New Roman" w:hAnsi="Times New Roman" w:cs="Times New Roman"/>
        </w:rPr>
      </w:pPr>
      <w:r w:rsidRPr="002F55A2">
        <w:rPr>
          <w:rFonts w:ascii="Times New Roman" w:eastAsia="黑体" w:hAnsi="Times New Roman" w:cs="Times New Roman"/>
          <w:b/>
          <w:bCs/>
        </w:rPr>
        <w:t>补充</w:t>
      </w:r>
      <w:r w:rsidRPr="002F55A2">
        <w:rPr>
          <w:rFonts w:ascii="Times New Roman" w:eastAsia="黑体" w:hAnsi="Times New Roman" w:cs="Times New Roman"/>
          <w:b/>
          <w:bCs/>
        </w:rPr>
        <w:t>3</w:t>
      </w:r>
      <w:r w:rsidRPr="002F55A2">
        <w:rPr>
          <w:rFonts w:ascii="Times New Roman" w:eastAsia="黑体" w:hAnsi="Times New Roman" w:cs="Times New Roman"/>
          <w:b/>
          <w:bCs/>
        </w:rPr>
        <w:t>：</w:t>
      </w:r>
      <w:r>
        <w:rPr>
          <w:rFonts w:ascii="Times New Roman" w:hAnsi="Times New Roman" w:cs="Times New Roman"/>
        </w:rPr>
        <w:t>回归分析法和相关分析法是统计学中的两种重要方法，前者用于由一个变量的变化去推测另一个变量的变化，通常用于数值变量的研究，后者研究随机变量</w:t>
      </w:r>
      <w:r>
        <w:rPr>
          <w:rFonts w:ascii="Times New Roman" w:hAnsi="Times New Roman" w:cs="Times New Roman" w:hint="eastAsia"/>
        </w:rPr>
        <w:t>之间</w:t>
      </w:r>
      <w:r>
        <w:rPr>
          <w:rFonts w:ascii="Times New Roman" w:hAnsi="Times New Roman" w:cs="Times New Roman"/>
        </w:rPr>
        <w:t>的相关关系，通常用于分类变量的研究</w:t>
      </w:r>
      <w:r>
        <w:rPr>
          <w:rFonts w:ascii="Times New Roman" w:hAnsi="Times New Roman" w:cs="Times New Roman"/>
        </w:rPr>
        <w:t>.</w:t>
      </w:r>
    </w:p>
    <w:p w14:paraId="04413167" w14:textId="26B389CE" w:rsidR="00404EB1" w:rsidRDefault="00000000" w:rsidP="002F55A2">
      <w:pPr>
        <w:pStyle w:val="a3"/>
        <w:spacing w:line="276" w:lineRule="auto"/>
        <w:ind w:left="0" w:firstLineChars="200" w:firstLine="422"/>
        <w:rPr>
          <w:rFonts w:ascii="Times New Roman" w:hAnsi="Times New Roman" w:cs="Times New Roman"/>
          <w:spacing w:val="-7"/>
          <w:lang w:val="en-US"/>
        </w:rPr>
      </w:pPr>
      <w:r w:rsidRPr="002F55A2">
        <w:rPr>
          <w:rFonts w:ascii="Times New Roman" w:eastAsia="黑体" w:hAnsi="Times New Roman" w:cs="Times New Roman"/>
          <w:b/>
          <w:bCs/>
        </w:rPr>
        <w:t>[</w:t>
      </w:r>
      <w:r w:rsidRPr="002F55A2">
        <w:rPr>
          <w:rFonts w:ascii="Times New Roman" w:eastAsia="黑体" w:hAnsi="Times New Roman" w:cs="Times New Roman"/>
          <w:b/>
          <w:bCs/>
        </w:rPr>
        <w:t>设计意图</w:t>
      </w:r>
      <w:r w:rsidRPr="002F55A2">
        <w:rPr>
          <w:rFonts w:ascii="Times New Roman" w:eastAsia="黑体" w:hAnsi="Times New Roman" w:cs="Times New Roman"/>
          <w:b/>
          <w:bCs/>
        </w:rPr>
        <w:t>]</w:t>
      </w:r>
      <w:r>
        <w:rPr>
          <w:rFonts w:ascii="Times New Roman" w:hAnsi="Times New Roman" w:cs="Times New Roman"/>
          <w:spacing w:val="-7"/>
          <w:lang w:val="en-US"/>
        </w:rPr>
        <w:t>理解数值变量与分类变量的区别对理解回归分析法与相关分析法的区别起着至关要的作用，概念解析</w:t>
      </w:r>
      <w:r>
        <w:rPr>
          <w:rFonts w:ascii="Times New Roman" w:hAnsi="Times New Roman" w:cs="Times New Roman"/>
          <w:spacing w:val="-7"/>
          <w:lang w:val="en-US"/>
        </w:rPr>
        <w:t>1</w:t>
      </w:r>
      <w:r>
        <w:rPr>
          <w:rFonts w:ascii="Times New Roman" w:hAnsi="Times New Roman" w:cs="Times New Roman"/>
          <w:spacing w:val="-7"/>
          <w:lang w:val="en-US"/>
        </w:rPr>
        <w:t>的设计意图即是帮助理解回归分析法与相关分析法的区别，为突破这一教学难点做铺垫</w:t>
      </w:r>
      <w:r>
        <w:rPr>
          <w:rFonts w:ascii="Times New Roman" w:hAnsi="Times New Roman" w:cs="Times New Roman"/>
          <w:spacing w:val="-7"/>
          <w:lang w:val="en-US"/>
        </w:rPr>
        <w:t>.</w:t>
      </w:r>
    </w:p>
    <w:p w14:paraId="50BA6699" w14:textId="77777777" w:rsidR="009049BE" w:rsidRDefault="009049BE" w:rsidP="002F55A2">
      <w:pPr>
        <w:pStyle w:val="a3"/>
        <w:spacing w:line="276" w:lineRule="auto"/>
        <w:ind w:left="0" w:firstLineChars="200" w:firstLine="420"/>
        <w:rPr>
          <w:rFonts w:ascii="Times New Roman" w:hAnsi="Times New Roman" w:cs="Times New Roman"/>
          <w:lang w:val="en-US"/>
        </w:rPr>
      </w:pPr>
    </w:p>
    <w:p w14:paraId="5410F0A4" w14:textId="77777777" w:rsidR="00404EB1" w:rsidRPr="002F55A2" w:rsidRDefault="00000000" w:rsidP="002F55A2">
      <w:pPr>
        <w:numPr>
          <w:ilvl w:val="0"/>
          <w:numId w:val="6"/>
        </w:numPr>
        <w:spacing w:line="276" w:lineRule="auto"/>
        <w:ind w:firstLineChars="200" w:firstLine="422"/>
        <w:rPr>
          <w:rFonts w:ascii="Times New Roman" w:eastAsia="黑体" w:hAnsi="Times New Roman" w:cs="Times New Roman"/>
          <w:b/>
          <w:bCs/>
          <w:sz w:val="21"/>
          <w:szCs w:val="21"/>
        </w:rPr>
      </w:pPr>
      <w:r w:rsidRPr="002F55A2">
        <w:rPr>
          <w:rFonts w:ascii="Times New Roman" w:eastAsia="黑体" w:hAnsi="Times New Roman" w:cs="Times New Roman"/>
          <w:b/>
          <w:bCs/>
          <w:sz w:val="21"/>
          <w:szCs w:val="21"/>
        </w:rPr>
        <w:lastRenderedPageBreak/>
        <w:t>问题探究</w:t>
      </w:r>
      <w:r w:rsidRPr="002F55A2">
        <w:rPr>
          <w:rFonts w:ascii="Times New Roman" w:eastAsia="黑体" w:hAnsi="Times New Roman" w:cs="Times New Roman"/>
          <w:b/>
          <w:bCs/>
          <w:sz w:val="21"/>
          <w:szCs w:val="21"/>
        </w:rPr>
        <w:t>1</w:t>
      </w:r>
    </w:p>
    <w:p w14:paraId="28ECB492" w14:textId="77777777" w:rsidR="00404EB1" w:rsidRDefault="00000000" w:rsidP="002F55A2">
      <w:pPr>
        <w:spacing w:line="276" w:lineRule="auto"/>
        <w:ind w:firstLineChars="200" w:firstLine="422"/>
        <w:rPr>
          <w:rFonts w:ascii="Times New Roman" w:hAnsi="Times New Roman" w:cs="Times New Roman"/>
          <w:spacing w:val="-7"/>
          <w:sz w:val="21"/>
          <w:szCs w:val="21"/>
          <w:lang w:val="en-US"/>
        </w:rPr>
      </w:pPr>
      <w:r w:rsidRPr="002F55A2">
        <w:rPr>
          <w:rFonts w:ascii="Times New Roman" w:eastAsia="黑体" w:hAnsi="Times New Roman" w:cs="Times New Roman"/>
          <w:b/>
          <w:bCs/>
          <w:sz w:val="21"/>
          <w:szCs w:val="21"/>
        </w:rPr>
        <w:t>问题</w:t>
      </w:r>
      <w:r w:rsidRPr="002F55A2">
        <w:rPr>
          <w:rFonts w:ascii="Times New Roman" w:eastAsia="黑体" w:hAnsi="Times New Roman" w:cs="Times New Roman"/>
          <w:b/>
          <w:bCs/>
          <w:sz w:val="21"/>
          <w:szCs w:val="21"/>
        </w:rPr>
        <w:t xml:space="preserve">1. </w:t>
      </w:r>
      <w:r>
        <w:rPr>
          <w:rFonts w:ascii="Times New Roman" w:hAnsi="Times New Roman" w:cs="Times New Roman"/>
          <w:spacing w:val="-7"/>
          <w:sz w:val="21"/>
          <w:szCs w:val="21"/>
          <w:lang w:val="en-US"/>
        </w:rPr>
        <w:t>为了有针对性地提高学生体育锻炼的积极性</w:t>
      </w:r>
      <w:r>
        <w:rPr>
          <w:rFonts w:ascii="Times New Roman" w:hAnsi="Times New Roman" w:cs="Times New Roman" w:hint="eastAsia"/>
          <w:spacing w:val="-7"/>
          <w:sz w:val="21"/>
          <w:szCs w:val="21"/>
          <w:lang w:val="en-US"/>
        </w:rPr>
        <w:t>，</w:t>
      </w:r>
      <w:r>
        <w:rPr>
          <w:rFonts w:ascii="Times New Roman" w:hAnsi="Times New Roman" w:cs="Times New Roman"/>
          <w:spacing w:val="-7"/>
          <w:sz w:val="21"/>
          <w:szCs w:val="21"/>
          <w:lang w:val="en-US"/>
        </w:rPr>
        <w:t>某中学需要了解性别因素是否对本校学生体育锻炼的经常性有影响</w:t>
      </w:r>
      <w:r>
        <w:rPr>
          <w:rFonts w:ascii="Times New Roman" w:hAnsi="Times New Roman" w:cs="Times New Roman" w:hint="eastAsia"/>
          <w:spacing w:val="-7"/>
          <w:sz w:val="21"/>
          <w:szCs w:val="21"/>
          <w:lang w:val="en-US"/>
        </w:rPr>
        <w:t>，</w:t>
      </w:r>
      <w:r>
        <w:rPr>
          <w:rFonts w:ascii="Times New Roman" w:hAnsi="Times New Roman" w:cs="Times New Roman"/>
          <w:spacing w:val="-7"/>
          <w:sz w:val="21"/>
          <w:szCs w:val="21"/>
          <w:lang w:val="en-US"/>
        </w:rPr>
        <w:t>为此对学生是否经常锻炼的情况进行了普查</w:t>
      </w:r>
      <w:r>
        <w:rPr>
          <w:rFonts w:ascii="Times New Roman" w:hAnsi="Times New Roman" w:cs="Times New Roman" w:hint="eastAsia"/>
          <w:spacing w:val="-7"/>
          <w:sz w:val="21"/>
          <w:szCs w:val="21"/>
          <w:lang w:val="en-US"/>
        </w:rPr>
        <w:t>，</w:t>
      </w:r>
      <w:r>
        <w:rPr>
          <w:rFonts w:ascii="Times New Roman" w:hAnsi="Times New Roman" w:cs="Times New Roman"/>
          <w:spacing w:val="-7"/>
          <w:sz w:val="21"/>
          <w:szCs w:val="21"/>
          <w:lang w:val="en-US"/>
        </w:rPr>
        <w:t>全校学生的普查数据如下</w:t>
      </w:r>
      <w:r>
        <w:rPr>
          <w:rFonts w:ascii="Times New Roman" w:hAnsi="Times New Roman" w:cs="Times New Roman" w:hint="eastAsia"/>
          <w:spacing w:val="-7"/>
          <w:sz w:val="21"/>
          <w:szCs w:val="21"/>
          <w:lang w:val="en-US"/>
        </w:rPr>
        <w:t>：</w:t>
      </w:r>
      <w:r>
        <w:rPr>
          <w:rFonts w:ascii="Times New Roman" w:hAnsi="Times New Roman" w:cs="Times New Roman"/>
          <w:spacing w:val="-7"/>
          <w:sz w:val="21"/>
          <w:szCs w:val="21"/>
          <w:lang w:val="en-US"/>
        </w:rPr>
        <w:t>523</w:t>
      </w:r>
      <w:r>
        <w:rPr>
          <w:rFonts w:ascii="Times New Roman" w:hAnsi="Times New Roman" w:cs="Times New Roman"/>
          <w:spacing w:val="-7"/>
          <w:sz w:val="21"/>
          <w:szCs w:val="21"/>
          <w:lang w:val="en-US"/>
        </w:rPr>
        <w:t>名女生中有</w:t>
      </w:r>
      <w:r>
        <w:rPr>
          <w:rFonts w:ascii="Times New Roman" w:hAnsi="Times New Roman" w:cs="Times New Roman"/>
          <w:spacing w:val="-7"/>
          <w:sz w:val="21"/>
          <w:szCs w:val="21"/>
          <w:lang w:val="en-US"/>
        </w:rPr>
        <w:t>331</w:t>
      </w:r>
      <w:r>
        <w:rPr>
          <w:rFonts w:ascii="Times New Roman" w:hAnsi="Times New Roman" w:cs="Times New Roman"/>
          <w:spacing w:val="-7"/>
          <w:sz w:val="21"/>
          <w:szCs w:val="21"/>
          <w:lang w:val="en-US"/>
        </w:rPr>
        <w:t>名经常锻炼</w:t>
      </w:r>
      <w:r>
        <w:rPr>
          <w:rFonts w:ascii="Times New Roman" w:hAnsi="Times New Roman" w:cs="Times New Roman" w:hint="eastAsia"/>
          <w:spacing w:val="-7"/>
          <w:sz w:val="21"/>
          <w:szCs w:val="21"/>
          <w:lang w:val="en-US"/>
        </w:rPr>
        <w:t>；</w:t>
      </w:r>
      <w:r>
        <w:rPr>
          <w:rFonts w:ascii="Times New Roman" w:hAnsi="Times New Roman" w:cs="Times New Roman"/>
          <w:spacing w:val="-7"/>
          <w:sz w:val="21"/>
          <w:szCs w:val="21"/>
          <w:lang w:val="en-US"/>
        </w:rPr>
        <w:t>601</w:t>
      </w:r>
      <w:r>
        <w:rPr>
          <w:rFonts w:ascii="Times New Roman" w:hAnsi="Times New Roman" w:cs="Times New Roman"/>
          <w:spacing w:val="-7"/>
          <w:sz w:val="21"/>
          <w:szCs w:val="21"/>
          <w:lang w:val="en-US"/>
        </w:rPr>
        <w:t>名男生中有</w:t>
      </w:r>
      <w:r>
        <w:rPr>
          <w:rFonts w:ascii="Times New Roman" w:hAnsi="Times New Roman" w:cs="Times New Roman"/>
          <w:spacing w:val="-7"/>
          <w:sz w:val="21"/>
          <w:szCs w:val="21"/>
          <w:lang w:val="en-US"/>
        </w:rPr>
        <w:t>473</w:t>
      </w:r>
      <w:r>
        <w:rPr>
          <w:rFonts w:ascii="Times New Roman" w:hAnsi="Times New Roman" w:cs="Times New Roman"/>
          <w:spacing w:val="-7"/>
          <w:sz w:val="21"/>
          <w:szCs w:val="21"/>
          <w:lang w:val="en-US"/>
        </w:rPr>
        <w:t>名经常锻炼</w:t>
      </w:r>
      <w:r>
        <w:rPr>
          <w:rFonts w:ascii="Times New Roman" w:hAnsi="Times New Roman" w:cs="Times New Roman"/>
          <w:spacing w:val="-7"/>
          <w:sz w:val="21"/>
          <w:szCs w:val="21"/>
          <w:lang w:val="en-US"/>
        </w:rPr>
        <w:t>.</w:t>
      </w:r>
      <w:r>
        <w:rPr>
          <w:rFonts w:ascii="Times New Roman" w:hAnsi="Times New Roman" w:cs="Times New Roman" w:hint="eastAsia"/>
          <w:spacing w:val="-7"/>
          <w:sz w:val="21"/>
          <w:szCs w:val="21"/>
          <w:lang w:val="en-US"/>
        </w:rPr>
        <w:t xml:space="preserve"> </w:t>
      </w:r>
      <w:r>
        <w:rPr>
          <w:rFonts w:ascii="Times New Roman" w:hAnsi="Times New Roman" w:cs="Times New Roman"/>
          <w:spacing w:val="-7"/>
          <w:sz w:val="21"/>
          <w:szCs w:val="21"/>
          <w:lang w:val="en-US"/>
        </w:rPr>
        <w:t>你能利用这些数据</w:t>
      </w:r>
      <w:r>
        <w:rPr>
          <w:rFonts w:ascii="Times New Roman" w:hAnsi="Times New Roman" w:cs="Times New Roman" w:hint="eastAsia"/>
          <w:spacing w:val="-7"/>
          <w:sz w:val="21"/>
          <w:szCs w:val="21"/>
          <w:lang w:val="en-US"/>
        </w:rPr>
        <w:t>，</w:t>
      </w:r>
      <w:r>
        <w:rPr>
          <w:rFonts w:ascii="Times New Roman" w:hAnsi="Times New Roman" w:cs="Times New Roman"/>
          <w:spacing w:val="-7"/>
          <w:sz w:val="21"/>
          <w:szCs w:val="21"/>
          <w:lang w:val="en-US"/>
        </w:rPr>
        <w:t>说明该校女生和男生在体育锻炼的经常性方面是否存在差异吗</w:t>
      </w:r>
      <w:r>
        <w:rPr>
          <w:rFonts w:ascii="Times New Roman" w:hAnsi="Times New Roman" w:cs="Times New Roman" w:hint="eastAsia"/>
          <w:spacing w:val="-7"/>
          <w:sz w:val="21"/>
          <w:szCs w:val="21"/>
          <w:lang w:val="en-US"/>
        </w:rPr>
        <w:t>？</w:t>
      </w:r>
    </w:p>
    <w:p w14:paraId="1BD81B95" w14:textId="77777777" w:rsidR="00404EB1" w:rsidRDefault="00000000" w:rsidP="002F55A2">
      <w:pPr>
        <w:widowControl/>
        <w:spacing w:line="276" w:lineRule="auto"/>
        <w:ind w:firstLineChars="200" w:firstLine="422"/>
        <w:rPr>
          <w:rFonts w:ascii="Times New Roman" w:hAnsi="Times New Roman" w:cs="Times New Roman"/>
          <w:sz w:val="21"/>
          <w:szCs w:val="21"/>
        </w:rPr>
      </w:pPr>
      <w:r w:rsidRPr="002F55A2">
        <w:rPr>
          <w:rFonts w:ascii="Times New Roman" w:eastAsia="黑体" w:hAnsi="Times New Roman" w:cs="Times New Roman"/>
          <w:b/>
          <w:bCs/>
          <w:sz w:val="21"/>
          <w:szCs w:val="21"/>
        </w:rPr>
        <w:t>补充</w:t>
      </w:r>
      <w:r w:rsidRPr="002F55A2">
        <w:rPr>
          <w:rFonts w:ascii="Times New Roman" w:eastAsia="黑体" w:hAnsi="Times New Roman" w:cs="Times New Roman" w:hint="eastAsia"/>
          <w:b/>
          <w:bCs/>
          <w:sz w:val="21"/>
          <w:szCs w:val="21"/>
        </w:rPr>
        <w:t>4</w:t>
      </w:r>
      <w:r w:rsidRPr="002F55A2">
        <w:rPr>
          <w:rFonts w:ascii="Times New Roman" w:eastAsia="黑体" w:hAnsi="Times New Roman" w:cs="Times New Roman"/>
          <w:b/>
          <w:bCs/>
          <w:sz w:val="21"/>
          <w:szCs w:val="21"/>
        </w:rPr>
        <w:t>：</w:t>
      </w:r>
      <w:r>
        <w:rPr>
          <w:rFonts w:ascii="Times New Roman" w:hAnsi="Times New Roman" w:cs="Times New Roman"/>
          <w:kern w:val="24"/>
          <w:sz w:val="21"/>
          <w:szCs w:val="21"/>
        </w:rPr>
        <w:t>这是一个简单的统计问题</w:t>
      </w:r>
      <w:r>
        <w:rPr>
          <w:rFonts w:ascii="Times New Roman" w:hAnsi="Times New Roman" w:cs="Times New Roman" w:hint="eastAsia"/>
          <w:kern w:val="24"/>
          <w:sz w:val="21"/>
          <w:szCs w:val="21"/>
        </w:rPr>
        <w:t>，</w:t>
      </w:r>
      <w:r>
        <w:rPr>
          <w:rFonts w:ascii="Times New Roman" w:hAnsi="Times New Roman" w:cs="Times New Roman"/>
          <w:kern w:val="24"/>
          <w:sz w:val="21"/>
          <w:szCs w:val="21"/>
        </w:rPr>
        <w:t>最直接的解答方法是</w:t>
      </w:r>
      <w:r>
        <w:rPr>
          <w:rFonts w:ascii="Times New Roman" w:hAnsi="Times New Roman" w:cs="Times New Roman" w:hint="eastAsia"/>
          <w:kern w:val="24"/>
          <w:sz w:val="21"/>
          <w:szCs w:val="21"/>
        </w:rPr>
        <w:t>，</w:t>
      </w:r>
      <w:r>
        <w:rPr>
          <w:rFonts w:ascii="Times New Roman" w:hAnsi="Times New Roman" w:cs="Times New Roman"/>
          <w:kern w:val="24"/>
          <w:sz w:val="21"/>
          <w:szCs w:val="21"/>
        </w:rPr>
        <w:t>比较经常锻炼的学生在女生和男生中的比率</w:t>
      </w:r>
      <w:r>
        <w:rPr>
          <w:rFonts w:ascii="Times New Roman" w:hAnsi="Times New Roman" w:cs="Times New Roman" w:hint="eastAsia"/>
          <w:kern w:val="24"/>
          <w:sz w:val="21"/>
          <w:szCs w:val="21"/>
        </w:rPr>
        <w:t>，</w:t>
      </w:r>
      <w:r>
        <w:rPr>
          <w:rFonts w:ascii="Times New Roman" w:hAnsi="Times New Roman" w:cs="Times New Roman"/>
          <w:kern w:val="24"/>
          <w:sz w:val="21"/>
          <w:szCs w:val="21"/>
        </w:rPr>
        <w:t>为了方便</w:t>
      </w:r>
      <w:r>
        <w:rPr>
          <w:rFonts w:ascii="Times New Roman" w:hAnsi="Times New Roman" w:cs="Times New Roman" w:hint="eastAsia"/>
          <w:kern w:val="24"/>
          <w:sz w:val="21"/>
          <w:szCs w:val="21"/>
        </w:rPr>
        <w:t>，</w:t>
      </w:r>
      <w:r>
        <w:rPr>
          <w:rFonts w:ascii="Times New Roman" w:hAnsi="Times New Roman" w:cs="Times New Roman"/>
          <w:kern w:val="24"/>
          <w:sz w:val="21"/>
          <w:szCs w:val="21"/>
        </w:rPr>
        <w:t>我们设</w:t>
      </w:r>
      <m:oMath>
        <m:r>
          <w:rPr>
            <w:rFonts w:ascii="Cambria Math" w:hAnsi="Cambria Math" w:cs="Times New Roman"/>
            <w:kern w:val="24"/>
            <w:sz w:val="21"/>
            <w:szCs w:val="21"/>
          </w:rPr>
          <m:t>f</m:t>
        </m:r>
        <m:r>
          <w:rPr>
            <w:rFonts w:ascii="Cambria Math" w:hAnsi="Cambria Math" w:cs="Times New Roman"/>
            <w:kern w:val="24"/>
            <w:position w:val="-10"/>
            <w:sz w:val="21"/>
            <w:szCs w:val="21"/>
            <w:vertAlign w:val="subscript"/>
          </w:rPr>
          <m:t>0</m:t>
        </m:r>
      </m:oMath>
      <w:r>
        <w:rPr>
          <w:rFonts w:ascii="Times New Roman" w:hAnsi="Times New Roman" w:cs="Times New Roman"/>
          <w:kern w:val="24"/>
          <w:sz w:val="21"/>
          <w:szCs w:val="21"/>
        </w:rPr>
        <w:t>=</w:t>
      </w:r>
      <m:oMath>
        <m:f>
          <m:fPr>
            <m:ctrlPr>
              <w:rPr>
                <w:rFonts w:ascii="Cambria Math" w:hAnsi="Cambria Math" w:cs="Times New Roman"/>
                <w:i/>
                <w:iCs/>
                <w:kern w:val="24"/>
                <w:sz w:val="21"/>
                <w:szCs w:val="21"/>
              </w:rPr>
            </m:ctrlPr>
          </m:fPr>
          <m:num>
            <m:r>
              <m:rPr>
                <m:sty m:val="p"/>
              </m:rPr>
              <w:rPr>
                <w:rFonts w:ascii="Cambria Math" w:hAnsi="Cambria Math" w:cs="Times New Roman"/>
                <w:kern w:val="24"/>
                <w:sz w:val="21"/>
                <w:szCs w:val="21"/>
              </w:rPr>
              <m:t>经常锻炼的女生数</m:t>
            </m:r>
          </m:num>
          <m:den>
            <m:r>
              <m:rPr>
                <m:sty m:val="p"/>
              </m:rPr>
              <w:rPr>
                <w:rFonts w:ascii="Cambria Math" w:hAnsi="Cambria Math" w:cs="Times New Roman"/>
                <w:kern w:val="24"/>
                <w:sz w:val="21"/>
                <w:szCs w:val="21"/>
              </w:rPr>
              <m:t>女生总数</m:t>
            </m:r>
          </m:den>
        </m:f>
      </m:oMath>
      <w:r>
        <w:rPr>
          <w:rFonts w:ascii="Times New Roman" w:hAnsi="Times New Roman" w:cs="Times New Roman"/>
          <w:kern w:val="24"/>
          <w:sz w:val="21"/>
          <w:szCs w:val="21"/>
        </w:rPr>
        <w:t xml:space="preserve">, </w:t>
      </w:r>
      <m:oMath>
        <m:r>
          <w:rPr>
            <w:rFonts w:ascii="Cambria Math" w:hAnsi="Cambria Math" w:cs="Times New Roman"/>
            <w:kern w:val="24"/>
            <w:sz w:val="21"/>
            <w:szCs w:val="21"/>
          </w:rPr>
          <m:t>f</m:t>
        </m:r>
        <m:r>
          <w:rPr>
            <w:rFonts w:ascii="Cambria Math" w:hAnsi="Cambria Math" w:cs="Times New Roman"/>
            <w:kern w:val="24"/>
            <w:position w:val="-10"/>
            <w:sz w:val="21"/>
            <w:szCs w:val="21"/>
            <w:vertAlign w:val="subscript"/>
          </w:rPr>
          <m:t>1</m:t>
        </m:r>
      </m:oMath>
      <w:r>
        <w:rPr>
          <w:rFonts w:ascii="Times New Roman" w:hAnsi="Times New Roman" w:cs="Times New Roman"/>
          <w:kern w:val="24"/>
          <w:sz w:val="21"/>
          <w:szCs w:val="21"/>
        </w:rPr>
        <w:t>=</w:t>
      </w:r>
      <m:oMath>
        <m:f>
          <m:fPr>
            <m:ctrlPr>
              <w:rPr>
                <w:rFonts w:ascii="Cambria Math" w:hAnsi="Cambria Math" w:cs="Times New Roman"/>
                <w:i/>
                <w:iCs/>
                <w:kern w:val="24"/>
                <w:sz w:val="21"/>
                <w:szCs w:val="21"/>
              </w:rPr>
            </m:ctrlPr>
          </m:fPr>
          <m:num>
            <m:r>
              <m:rPr>
                <m:sty m:val="p"/>
              </m:rPr>
              <w:rPr>
                <w:rFonts w:ascii="Cambria Math" w:hAnsi="Cambria Math" w:cs="Times New Roman"/>
                <w:kern w:val="24"/>
                <w:sz w:val="21"/>
                <w:szCs w:val="21"/>
              </w:rPr>
              <m:t>经常锻炼的男生数</m:t>
            </m:r>
          </m:num>
          <m:den>
            <m:r>
              <m:rPr>
                <m:sty m:val="p"/>
              </m:rPr>
              <w:rPr>
                <w:rFonts w:ascii="Cambria Math" w:hAnsi="Cambria Math" w:cs="Times New Roman"/>
                <w:kern w:val="24"/>
                <w:sz w:val="21"/>
                <w:szCs w:val="21"/>
              </w:rPr>
              <m:t>男生总数</m:t>
            </m:r>
          </m:den>
        </m:f>
      </m:oMath>
    </w:p>
    <w:p w14:paraId="4CA6F51A"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那么</w:t>
      </w:r>
      <w:r>
        <w:rPr>
          <w:rFonts w:ascii="Times New Roman" w:hAnsi="Times New Roman" w:cs="Times New Roman" w:hint="eastAsia"/>
          <w:kern w:val="24"/>
          <w:sz w:val="21"/>
          <w:szCs w:val="21"/>
        </w:rPr>
        <w:t>，</w:t>
      </w:r>
      <w:r>
        <w:rPr>
          <w:rFonts w:ascii="Times New Roman" w:hAnsi="Times New Roman" w:cs="Times New Roman"/>
          <w:kern w:val="24"/>
          <w:sz w:val="21"/>
          <w:szCs w:val="21"/>
        </w:rPr>
        <w:t>只要求出</w:t>
      </w:r>
      <w:r>
        <w:rPr>
          <w:rFonts w:ascii="Times New Roman" w:hAnsi="Times New Roman" w:cs="Times New Roman"/>
          <w:i/>
          <w:iCs/>
          <w:kern w:val="24"/>
          <w:sz w:val="21"/>
          <w:szCs w:val="21"/>
        </w:rPr>
        <w:t>f</w:t>
      </w:r>
      <w:r>
        <w:rPr>
          <w:rFonts w:ascii="Times New Roman" w:hAnsi="Times New Roman" w:cs="Times New Roman"/>
          <w:kern w:val="24"/>
          <w:position w:val="-10"/>
          <w:sz w:val="21"/>
          <w:szCs w:val="21"/>
          <w:vertAlign w:val="subscript"/>
        </w:rPr>
        <w:t>0</w:t>
      </w:r>
      <w:r>
        <w:rPr>
          <w:rFonts w:ascii="Times New Roman" w:hAnsi="Times New Roman" w:cs="Times New Roman"/>
          <w:kern w:val="24"/>
          <w:sz w:val="21"/>
          <w:szCs w:val="21"/>
        </w:rPr>
        <w:t>和</w:t>
      </w:r>
      <w:r>
        <w:rPr>
          <w:rFonts w:ascii="Times New Roman" w:hAnsi="Times New Roman" w:cs="Times New Roman"/>
          <w:i/>
          <w:iCs/>
          <w:kern w:val="24"/>
          <w:sz w:val="21"/>
          <w:szCs w:val="21"/>
        </w:rPr>
        <w:t>f</w:t>
      </w:r>
      <w:r>
        <w:rPr>
          <w:rFonts w:ascii="Times New Roman" w:hAnsi="Times New Roman" w:cs="Times New Roman"/>
          <w:kern w:val="24"/>
          <w:position w:val="-10"/>
          <w:sz w:val="21"/>
          <w:szCs w:val="21"/>
          <w:vertAlign w:val="subscript"/>
        </w:rPr>
        <w:t>1</w:t>
      </w:r>
      <w:r>
        <w:rPr>
          <w:rFonts w:ascii="Times New Roman" w:hAnsi="Times New Roman" w:cs="Times New Roman"/>
          <w:kern w:val="24"/>
          <w:sz w:val="21"/>
          <w:szCs w:val="21"/>
        </w:rPr>
        <w:t>的值</w:t>
      </w:r>
      <w:r>
        <w:rPr>
          <w:rFonts w:ascii="Times New Roman" w:hAnsi="Times New Roman" w:cs="Times New Roman" w:hint="eastAsia"/>
          <w:kern w:val="24"/>
          <w:sz w:val="21"/>
          <w:szCs w:val="21"/>
        </w:rPr>
        <w:t>，</w:t>
      </w:r>
      <w:r>
        <w:rPr>
          <w:rFonts w:ascii="Times New Roman" w:hAnsi="Times New Roman" w:cs="Times New Roman"/>
          <w:kern w:val="24"/>
          <w:sz w:val="21"/>
          <w:szCs w:val="21"/>
        </w:rPr>
        <w:t>通过比较这两个值的大小</w:t>
      </w:r>
      <w:r>
        <w:rPr>
          <w:rFonts w:ascii="Times New Roman" w:hAnsi="Times New Roman" w:cs="Times New Roman" w:hint="eastAsia"/>
          <w:kern w:val="24"/>
          <w:sz w:val="21"/>
          <w:szCs w:val="21"/>
        </w:rPr>
        <w:t>，</w:t>
      </w:r>
      <w:r>
        <w:rPr>
          <w:rFonts w:ascii="Times New Roman" w:hAnsi="Times New Roman" w:cs="Times New Roman"/>
          <w:kern w:val="24"/>
          <w:sz w:val="21"/>
          <w:szCs w:val="21"/>
        </w:rPr>
        <w:t>就可以知道女生和男生在锻炼的经常性方面是否有差异</w:t>
      </w:r>
      <w:r>
        <w:rPr>
          <w:rFonts w:ascii="Times New Roman" w:hAnsi="Times New Roman" w:cs="Times New Roman" w:hint="eastAsia"/>
          <w:kern w:val="24"/>
          <w:sz w:val="21"/>
          <w:szCs w:val="21"/>
        </w:rPr>
        <w:t>，</w:t>
      </w:r>
      <w:r>
        <w:rPr>
          <w:rFonts w:ascii="Times New Roman" w:hAnsi="Times New Roman" w:cs="Times New Roman"/>
          <w:kern w:val="24"/>
          <w:sz w:val="21"/>
          <w:szCs w:val="21"/>
        </w:rPr>
        <w:t>由所给的数据</w:t>
      </w:r>
      <w:r>
        <w:rPr>
          <w:rFonts w:ascii="Times New Roman" w:hAnsi="Times New Roman" w:cs="Times New Roman" w:hint="eastAsia"/>
          <w:kern w:val="24"/>
          <w:sz w:val="21"/>
          <w:szCs w:val="21"/>
        </w:rPr>
        <w:t>，</w:t>
      </w:r>
      <w:r>
        <w:rPr>
          <w:rFonts w:ascii="Times New Roman" w:hAnsi="Times New Roman" w:cs="Times New Roman"/>
          <w:kern w:val="24"/>
          <w:sz w:val="21"/>
          <w:szCs w:val="21"/>
        </w:rPr>
        <w:t>经计算得到</w:t>
      </w:r>
      <m:oMath>
        <m:r>
          <w:rPr>
            <w:rFonts w:ascii="Cambria Math" w:hAnsi="Cambria Math" w:cs="Times New Roman"/>
            <w:kern w:val="24"/>
            <w:sz w:val="21"/>
            <w:szCs w:val="21"/>
          </w:rPr>
          <m:t>f</m:t>
        </m:r>
        <m:r>
          <w:rPr>
            <w:rFonts w:ascii="Cambria Math" w:hAnsi="Cambria Math" w:cs="Times New Roman"/>
            <w:kern w:val="24"/>
            <w:position w:val="-10"/>
            <w:sz w:val="21"/>
            <w:szCs w:val="21"/>
            <w:vertAlign w:val="subscript"/>
          </w:rPr>
          <m:t>0</m:t>
        </m:r>
      </m:oMath>
      <w:r>
        <w:rPr>
          <w:rFonts w:ascii="Times New Roman" w:hAnsi="Times New Roman" w:cs="Times New Roman"/>
          <w:kern w:val="24"/>
          <w:sz w:val="21"/>
          <w:szCs w:val="21"/>
        </w:rPr>
        <w:t>=</w:t>
      </w:r>
      <m:oMath>
        <m:f>
          <m:fPr>
            <m:ctrlPr>
              <w:rPr>
                <w:rFonts w:ascii="Cambria Math" w:hAnsi="Cambria Math" w:cs="Times New Roman"/>
                <w:i/>
                <w:iCs/>
                <w:kern w:val="24"/>
                <w:sz w:val="21"/>
                <w:szCs w:val="21"/>
              </w:rPr>
            </m:ctrlPr>
          </m:fPr>
          <m:num>
            <m:r>
              <m:rPr>
                <m:sty m:val="p"/>
              </m:rPr>
              <w:rPr>
                <w:rFonts w:ascii="Cambria Math" w:hAnsi="Cambria Math" w:cs="Times New Roman"/>
                <w:kern w:val="24"/>
                <w:sz w:val="21"/>
                <w:szCs w:val="21"/>
              </w:rPr>
              <m:t>331</m:t>
            </m:r>
          </m:num>
          <m:den>
            <m:r>
              <m:rPr>
                <m:sty m:val="p"/>
              </m:rPr>
              <w:rPr>
                <w:rFonts w:ascii="Cambria Math" w:hAnsi="Cambria Math" w:cs="Times New Roman"/>
                <w:kern w:val="24"/>
                <w:sz w:val="21"/>
                <w:szCs w:val="21"/>
              </w:rPr>
              <m:t>523</m:t>
            </m:r>
          </m:den>
        </m:f>
      </m:oMath>
      <w:r>
        <w:rPr>
          <w:rFonts w:ascii="Times New Roman" w:hAnsi="Times New Roman" w:cs="Times New Roman"/>
          <w:kern w:val="24"/>
          <w:sz w:val="21"/>
          <w:szCs w:val="21"/>
        </w:rPr>
        <w:t xml:space="preserve">≈0.633, </w:t>
      </w:r>
      <m:oMath>
        <m:r>
          <w:rPr>
            <w:rFonts w:ascii="Cambria Math" w:hAnsi="Cambria Math" w:cs="Times New Roman"/>
            <w:kern w:val="24"/>
            <w:sz w:val="21"/>
            <w:szCs w:val="21"/>
          </w:rPr>
          <m:t>f</m:t>
        </m:r>
        <m:r>
          <w:rPr>
            <w:rFonts w:ascii="Cambria Math" w:hAnsi="Cambria Math" w:cs="Times New Roman"/>
            <w:kern w:val="24"/>
            <w:position w:val="-10"/>
            <w:sz w:val="21"/>
            <w:szCs w:val="21"/>
            <w:vertAlign w:val="subscript"/>
          </w:rPr>
          <m:t>1</m:t>
        </m:r>
      </m:oMath>
      <w:r>
        <w:rPr>
          <w:rFonts w:ascii="Times New Roman" w:hAnsi="Times New Roman" w:cs="Times New Roman"/>
          <w:kern w:val="24"/>
          <w:sz w:val="21"/>
          <w:szCs w:val="21"/>
        </w:rPr>
        <w:t>=</w:t>
      </w:r>
      <m:oMath>
        <m:f>
          <m:fPr>
            <m:ctrlPr>
              <w:rPr>
                <w:rFonts w:ascii="Cambria Math" w:hAnsi="Cambria Math" w:cs="Times New Roman"/>
                <w:i/>
                <w:iCs/>
                <w:kern w:val="24"/>
                <w:sz w:val="21"/>
                <w:szCs w:val="21"/>
              </w:rPr>
            </m:ctrlPr>
          </m:fPr>
          <m:num>
            <m:r>
              <m:rPr>
                <m:sty m:val="p"/>
              </m:rPr>
              <w:rPr>
                <w:rFonts w:ascii="Cambria Math" w:hAnsi="Cambria Math" w:cs="Times New Roman"/>
                <w:kern w:val="24"/>
                <w:sz w:val="21"/>
                <w:szCs w:val="21"/>
              </w:rPr>
              <m:t>473</m:t>
            </m:r>
          </m:num>
          <m:den>
            <m:r>
              <m:rPr>
                <m:sty m:val="p"/>
              </m:rPr>
              <w:rPr>
                <w:rFonts w:ascii="Cambria Math" w:hAnsi="Cambria Math" w:cs="Times New Roman"/>
                <w:kern w:val="24"/>
                <w:sz w:val="21"/>
                <w:szCs w:val="21"/>
              </w:rPr>
              <m:t>601</m:t>
            </m:r>
          </m:den>
        </m:f>
        <m:r>
          <m:rPr>
            <m:sty m:val="p"/>
          </m:rPr>
          <w:rPr>
            <w:rFonts w:ascii="Cambria Math" w:hAnsi="Cambria Math" w:cs="Times New Roman"/>
            <w:kern w:val="24"/>
            <w:sz w:val="21"/>
            <w:szCs w:val="21"/>
          </w:rPr>
          <m:t>≈0.787</m:t>
        </m:r>
      </m:oMath>
      <w:r>
        <w:rPr>
          <w:rFonts w:ascii="Times New Roman" w:hAnsi="Times New Roman" w:cs="Times New Roman"/>
          <w:kern w:val="24"/>
          <w:sz w:val="21"/>
          <w:szCs w:val="21"/>
        </w:rPr>
        <w:t>.</w:t>
      </w:r>
      <w:r>
        <w:rPr>
          <w:rFonts w:ascii="Times New Roman" w:hAnsi="Times New Roman" w:cs="Times New Roman" w:hint="eastAsia"/>
          <w:kern w:val="24"/>
          <w:sz w:val="21"/>
          <w:szCs w:val="21"/>
          <w:lang w:val="en-US"/>
        </w:rPr>
        <w:t xml:space="preserve"> </w:t>
      </w:r>
      <w:r>
        <w:rPr>
          <w:rFonts w:ascii="Times New Roman" w:hAnsi="Times New Roman" w:cs="Times New Roman"/>
          <w:kern w:val="24"/>
          <w:sz w:val="21"/>
          <w:szCs w:val="21"/>
        </w:rPr>
        <w:t>由</w:t>
      </w:r>
      <w:r>
        <w:rPr>
          <w:rFonts w:ascii="Times New Roman" w:hAnsi="Times New Roman" w:cs="Times New Roman"/>
          <w:i/>
          <w:iCs/>
          <w:kern w:val="24"/>
          <w:sz w:val="21"/>
          <w:szCs w:val="21"/>
        </w:rPr>
        <w:t>f</w:t>
      </w:r>
      <w:r>
        <w:rPr>
          <w:rFonts w:ascii="Times New Roman" w:hAnsi="Times New Roman" w:cs="Times New Roman"/>
          <w:kern w:val="24"/>
          <w:position w:val="-9"/>
          <w:sz w:val="21"/>
          <w:szCs w:val="21"/>
          <w:vertAlign w:val="subscript"/>
        </w:rPr>
        <w:t>1</w:t>
      </w:r>
      <w:r>
        <w:rPr>
          <w:rFonts w:ascii="Times New Roman" w:hAnsi="Times New Roman" w:cs="Times New Roman" w:hint="eastAsia"/>
          <w:kern w:val="24"/>
          <w:position w:val="-9"/>
          <w:sz w:val="21"/>
          <w:szCs w:val="21"/>
          <w:vertAlign w:val="subscript"/>
          <w:lang w:val="en-US"/>
        </w:rPr>
        <w:t xml:space="preserve"> </w:t>
      </w:r>
      <w:r>
        <w:rPr>
          <w:rFonts w:ascii="Times New Roman" w:hAnsi="Times New Roman" w:cs="Times New Roman"/>
          <w:i/>
          <w:iCs/>
          <w:kern w:val="24"/>
          <w:sz w:val="21"/>
          <w:szCs w:val="21"/>
        </w:rPr>
        <w:t>-</w:t>
      </w:r>
      <w:r>
        <w:rPr>
          <w:rFonts w:ascii="Times New Roman" w:hAnsi="Times New Roman" w:cs="Times New Roman" w:hint="eastAsia"/>
          <w:i/>
          <w:iCs/>
          <w:kern w:val="24"/>
          <w:sz w:val="21"/>
          <w:szCs w:val="21"/>
          <w:lang w:val="en-US"/>
        </w:rPr>
        <w:t xml:space="preserve"> </w:t>
      </w:r>
      <w:r>
        <w:rPr>
          <w:rFonts w:ascii="Times New Roman" w:hAnsi="Times New Roman" w:cs="Times New Roman"/>
          <w:i/>
          <w:iCs/>
          <w:kern w:val="24"/>
          <w:sz w:val="21"/>
          <w:szCs w:val="21"/>
        </w:rPr>
        <w:t>f</w:t>
      </w:r>
      <w:r>
        <w:rPr>
          <w:rFonts w:ascii="Times New Roman" w:hAnsi="Times New Roman" w:cs="Times New Roman"/>
          <w:kern w:val="24"/>
          <w:position w:val="-9"/>
          <w:sz w:val="21"/>
          <w:szCs w:val="21"/>
          <w:vertAlign w:val="subscript"/>
        </w:rPr>
        <w:t>0</w:t>
      </w:r>
      <w:r>
        <w:rPr>
          <w:rFonts w:ascii="Times New Roman" w:hAnsi="Times New Roman" w:cs="Times New Roman"/>
          <w:kern w:val="24"/>
          <w:sz w:val="21"/>
          <w:szCs w:val="21"/>
        </w:rPr>
        <w:t xml:space="preserve"> </w:t>
      </w:r>
      <m:oMath>
        <m:r>
          <m:rPr>
            <m:sty m:val="p"/>
          </m:rPr>
          <w:rPr>
            <w:rFonts w:ascii="Cambria Math" w:hAnsi="Cambria Math" w:cs="Times New Roman"/>
            <w:kern w:val="24"/>
            <w:sz w:val="21"/>
            <w:szCs w:val="21"/>
          </w:rPr>
          <m:t>≈</m:t>
        </m:r>
        <m:r>
          <w:rPr>
            <w:rFonts w:ascii="Cambria Math" w:hAnsi="Cambria Math" w:cs="Times New Roman"/>
            <w:kern w:val="24"/>
            <w:sz w:val="21"/>
            <w:szCs w:val="21"/>
          </w:rPr>
          <m:t> </m:t>
        </m:r>
      </m:oMath>
      <w:r>
        <w:rPr>
          <w:rFonts w:ascii="Times New Roman" w:hAnsi="Times New Roman" w:cs="Times New Roman"/>
          <w:kern w:val="24"/>
          <w:sz w:val="21"/>
          <w:szCs w:val="21"/>
        </w:rPr>
        <w:t>0.787-0.633=0.154</w:t>
      </w:r>
      <w:r>
        <w:rPr>
          <w:rFonts w:ascii="Times New Roman" w:hAnsi="Times New Roman" w:cs="Times New Roman"/>
          <w:kern w:val="24"/>
          <w:sz w:val="21"/>
          <w:szCs w:val="21"/>
        </w:rPr>
        <w:t>可知</w:t>
      </w:r>
      <w:r>
        <w:rPr>
          <w:rFonts w:ascii="Times New Roman" w:hAnsi="Times New Roman" w:cs="Times New Roman" w:hint="eastAsia"/>
          <w:kern w:val="24"/>
          <w:sz w:val="21"/>
          <w:szCs w:val="21"/>
        </w:rPr>
        <w:t>，</w:t>
      </w:r>
      <w:r>
        <w:rPr>
          <w:rFonts w:ascii="Times New Roman" w:hAnsi="Times New Roman" w:cs="Times New Roman"/>
          <w:kern w:val="24"/>
          <w:sz w:val="21"/>
          <w:szCs w:val="21"/>
        </w:rPr>
        <w:t>男生经常锻炼的比率比女生高出</w:t>
      </w:r>
      <w:r>
        <w:rPr>
          <w:rFonts w:ascii="Times New Roman" w:hAnsi="Times New Roman" w:cs="Times New Roman"/>
          <w:kern w:val="24"/>
          <w:sz w:val="21"/>
          <w:szCs w:val="21"/>
        </w:rPr>
        <w:t>15.4</w:t>
      </w:r>
      <w:r>
        <w:rPr>
          <w:rFonts w:ascii="Times New Roman" w:hAnsi="Times New Roman" w:cs="Times New Roman"/>
          <w:kern w:val="24"/>
          <w:sz w:val="21"/>
          <w:szCs w:val="21"/>
        </w:rPr>
        <w:t>个百分点</w:t>
      </w:r>
      <w:r>
        <w:rPr>
          <w:rFonts w:ascii="Times New Roman" w:hAnsi="Times New Roman" w:cs="Times New Roman"/>
          <w:kern w:val="24"/>
          <w:sz w:val="21"/>
          <w:szCs w:val="21"/>
        </w:rPr>
        <w:t>.</w:t>
      </w:r>
    </w:p>
    <w:p w14:paraId="3C15B558" w14:textId="77777777" w:rsidR="00404EB1" w:rsidRDefault="00000000" w:rsidP="002F55A2">
      <w:pPr>
        <w:widowControl/>
        <w:spacing w:line="276" w:lineRule="auto"/>
        <w:ind w:firstLineChars="200" w:firstLine="420"/>
        <w:rPr>
          <w:rFonts w:ascii="Times New Roman" w:hAnsi="Times New Roman" w:cs="Times New Roman"/>
          <w:kern w:val="24"/>
          <w:sz w:val="21"/>
          <w:szCs w:val="21"/>
        </w:rPr>
      </w:pPr>
      <w:r>
        <w:rPr>
          <w:rFonts w:ascii="Times New Roman" w:hAnsi="Times New Roman" w:cs="Times New Roman"/>
          <w:kern w:val="24"/>
          <w:sz w:val="21"/>
          <w:szCs w:val="21"/>
        </w:rPr>
        <w:t>所以该校的女生和男生在体育</w:t>
      </w:r>
      <w:proofErr w:type="gramStart"/>
      <w:r>
        <w:rPr>
          <w:rFonts w:ascii="Times New Roman" w:hAnsi="Times New Roman" w:cs="Times New Roman"/>
          <w:kern w:val="24"/>
          <w:sz w:val="21"/>
          <w:szCs w:val="21"/>
        </w:rPr>
        <w:t>锻</w:t>
      </w:r>
      <w:r>
        <w:rPr>
          <w:rFonts w:ascii="Times New Roman" w:hAnsi="Times New Roman" w:cs="Times New Roman" w:hint="eastAsia"/>
          <w:kern w:val="24"/>
          <w:sz w:val="21"/>
          <w:szCs w:val="21"/>
          <w:lang w:val="en-US"/>
        </w:rPr>
        <w:t>练</w:t>
      </w:r>
      <w:proofErr w:type="gramEnd"/>
      <w:r>
        <w:rPr>
          <w:rFonts w:ascii="Times New Roman" w:hAnsi="Times New Roman" w:cs="Times New Roman"/>
          <w:kern w:val="24"/>
          <w:sz w:val="21"/>
          <w:szCs w:val="21"/>
        </w:rPr>
        <w:t>的经常性方面有差异</w:t>
      </w:r>
      <w:r>
        <w:rPr>
          <w:rFonts w:ascii="Times New Roman" w:hAnsi="Times New Roman" w:cs="Times New Roman" w:hint="eastAsia"/>
          <w:kern w:val="24"/>
          <w:sz w:val="21"/>
          <w:szCs w:val="21"/>
        </w:rPr>
        <w:t>，</w:t>
      </w:r>
      <w:r>
        <w:rPr>
          <w:rFonts w:ascii="Times New Roman" w:hAnsi="Times New Roman" w:cs="Times New Roman"/>
          <w:kern w:val="24"/>
          <w:sz w:val="21"/>
          <w:szCs w:val="21"/>
        </w:rPr>
        <w:t>而且男生更经常锻炼</w:t>
      </w:r>
      <w:r>
        <w:rPr>
          <w:rFonts w:ascii="Times New Roman" w:hAnsi="Times New Roman" w:cs="Times New Roman"/>
          <w:kern w:val="24"/>
          <w:sz w:val="21"/>
          <w:szCs w:val="21"/>
        </w:rPr>
        <w:t>.</w:t>
      </w:r>
    </w:p>
    <w:p w14:paraId="27DAD513" w14:textId="7C98EAA6" w:rsidR="00404EB1" w:rsidRDefault="00000000" w:rsidP="002F55A2">
      <w:pPr>
        <w:widowControl/>
        <w:spacing w:line="276" w:lineRule="auto"/>
        <w:ind w:firstLineChars="200" w:firstLine="422"/>
        <w:rPr>
          <w:rFonts w:ascii="Times New Roman" w:hAnsi="Times New Roman" w:cs="Times New Roman"/>
          <w:kern w:val="24"/>
          <w:sz w:val="21"/>
          <w:szCs w:val="21"/>
          <w:lang w:val="en-US"/>
        </w:rPr>
      </w:pPr>
      <w:r w:rsidRPr="002F55A2">
        <w:rPr>
          <w:rFonts w:ascii="Times New Roman" w:eastAsia="黑体" w:hAnsi="Times New Roman" w:cs="Times New Roman"/>
          <w:b/>
          <w:bCs/>
          <w:sz w:val="21"/>
          <w:szCs w:val="21"/>
        </w:rPr>
        <w:t>[</w:t>
      </w:r>
      <w:r w:rsidRPr="002F55A2">
        <w:rPr>
          <w:rFonts w:ascii="Times New Roman" w:eastAsia="黑体" w:hAnsi="Times New Roman" w:cs="Times New Roman"/>
          <w:b/>
          <w:bCs/>
          <w:sz w:val="21"/>
          <w:szCs w:val="21"/>
        </w:rPr>
        <w:t>设计意图</w:t>
      </w:r>
      <w:r w:rsidRPr="002F55A2">
        <w:rPr>
          <w:rFonts w:ascii="Times New Roman" w:eastAsia="黑体" w:hAnsi="Times New Roman" w:cs="Times New Roman"/>
          <w:b/>
          <w:bCs/>
          <w:sz w:val="21"/>
          <w:szCs w:val="21"/>
        </w:rPr>
        <w:t>]</w:t>
      </w:r>
      <w:r w:rsidR="002F55A2" w:rsidRPr="002F55A2">
        <w:rPr>
          <w:rFonts w:ascii="Times New Roman" w:eastAsia="黑体" w:hAnsi="Times New Roman" w:cs="Times New Roman" w:hint="eastAsia"/>
          <w:b/>
          <w:bCs/>
          <w:sz w:val="21"/>
          <w:szCs w:val="21"/>
        </w:rPr>
        <w:t xml:space="preserve"> </w:t>
      </w:r>
      <w:r w:rsidRPr="002F55A2">
        <w:rPr>
          <w:rFonts w:ascii="Times New Roman" w:hAnsi="Times New Roman" w:cs="Times New Roman"/>
          <w:kern w:val="24"/>
          <w:sz w:val="21"/>
          <w:szCs w:val="21"/>
          <w:lang w:val="en-US"/>
        </w:rPr>
        <w:t>给</w:t>
      </w:r>
      <w:r>
        <w:rPr>
          <w:rFonts w:ascii="Times New Roman" w:hAnsi="Times New Roman" w:cs="Times New Roman"/>
          <w:kern w:val="24"/>
          <w:sz w:val="21"/>
          <w:szCs w:val="21"/>
          <w:lang w:val="en-US"/>
        </w:rPr>
        <w:t>出本节课第一个重点，判断两个分类变量之间关联关系的方法</w:t>
      </w:r>
      <w:r>
        <w:rPr>
          <w:rFonts w:ascii="Times New Roman" w:hAnsi="Times New Roman" w:cs="Times New Roman"/>
          <w:kern w:val="24"/>
          <w:sz w:val="21"/>
          <w:szCs w:val="21"/>
          <w:lang w:val="en-US"/>
        </w:rPr>
        <w:t>1—</w:t>
      </w:r>
      <w:r>
        <w:rPr>
          <w:rFonts w:ascii="Times New Roman" w:hAnsi="Times New Roman" w:cs="Times New Roman"/>
          <w:kern w:val="24"/>
          <w:sz w:val="21"/>
          <w:szCs w:val="21"/>
          <w:lang w:val="en-US"/>
        </w:rPr>
        <w:t>频率分析法</w:t>
      </w:r>
      <w:r w:rsidR="002F55A2">
        <w:rPr>
          <w:rFonts w:ascii="Times New Roman" w:hAnsi="Times New Roman" w:cs="Times New Roman" w:hint="eastAsia"/>
          <w:kern w:val="24"/>
          <w:sz w:val="21"/>
          <w:szCs w:val="21"/>
          <w:lang w:val="en-US"/>
        </w:rPr>
        <w:t>（统计思想）</w:t>
      </w:r>
      <w:r>
        <w:rPr>
          <w:rFonts w:ascii="Times New Roman" w:hAnsi="Times New Roman" w:cs="Times New Roman"/>
          <w:kern w:val="24"/>
          <w:sz w:val="21"/>
          <w:szCs w:val="21"/>
          <w:lang w:val="en-US"/>
        </w:rPr>
        <w:t>.</w:t>
      </w:r>
    </w:p>
    <w:p w14:paraId="112D0728" w14:textId="77777777" w:rsidR="00404EB1" w:rsidRDefault="00000000" w:rsidP="002F55A2">
      <w:pPr>
        <w:widowControl/>
        <w:spacing w:line="276" w:lineRule="auto"/>
        <w:ind w:firstLineChars="200" w:firstLine="422"/>
        <w:rPr>
          <w:rFonts w:ascii="Times New Roman" w:hAnsi="Times New Roman" w:cs="Times New Roman"/>
          <w:kern w:val="24"/>
          <w:sz w:val="21"/>
          <w:szCs w:val="21"/>
          <w:lang w:val="en-US"/>
        </w:rPr>
      </w:pPr>
      <w:r w:rsidRPr="002F55A2">
        <w:rPr>
          <w:rFonts w:ascii="Times New Roman" w:eastAsia="黑体" w:hAnsi="Times New Roman" w:cs="Times New Roman"/>
          <w:b/>
          <w:bCs/>
          <w:sz w:val="21"/>
          <w:szCs w:val="21"/>
        </w:rPr>
        <w:t>补充</w:t>
      </w:r>
      <w:r w:rsidRPr="002F55A2">
        <w:rPr>
          <w:rFonts w:ascii="Times New Roman" w:eastAsia="黑体" w:hAnsi="Times New Roman" w:cs="Times New Roman" w:hint="eastAsia"/>
          <w:b/>
          <w:bCs/>
          <w:sz w:val="21"/>
          <w:szCs w:val="21"/>
        </w:rPr>
        <w:t>5</w:t>
      </w:r>
      <w:r w:rsidRPr="002F55A2">
        <w:rPr>
          <w:rFonts w:ascii="Times New Roman" w:eastAsia="黑体" w:hAnsi="Times New Roman" w:cs="Times New Roman"/>
          <w:b/>
          <w:bCs/>
          <w:sz w:val="21"/>
          <w:szCs w:val="21"/>
        </w:rPr>
        <w:t>：</w:t>
      </w:r>
      <w:r>
        <w:rPr>
          <w:rFonts w:ascii="Times New Roman" w:hAnsi="Times New Roman" w:cs="Times New Roman"/>
          <w:kern w:val="24"/>
          <w:sz w:val="21"/>
          <w:szCs w:val="21"/>
          <w:lang w:val="en-US"/>
        </w:rPr>
        <w:t>除此之外，上面的问题还可以通过建立一个古典概型，使用条件概率的语言，给出另外一种解答方法</w:t>
      </w:r>
      <w:r>
        <w:rPr>
          <w:rFonts w:ascii="Times New Roman" w:hAnsi="Times New Roman" w:cs="Times New Roman"/>
          <w:kern w:val="24"/>
          <w:sz w:val="21"/>
          <w:szCs w:val="21"/>
          <w:lang w:val="en-US"/>
        </w:rPr>
        <w:t>.</w:t>
      </w:r>
    </w:p>
    <w:p w14:paraId="0778476D"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用</w:t>
      </w:r>
      <w:r>
        <w:rPr>
          <w:rFonts w:ascii="Times New Roman" w:hAnsi="Times New Roman" w:cs="Times New Roman"/>
          <w:kern w:val="24"/>
          <w:sz w:val="21"/>
          <w:szCs w:val="21"/>
        </w:rPr>
        <w:t>Ω</w:t>
      </w:r>
      <w:r>
        <w:rPr>
          <w:rFonts w:ascii="Times New Roman" w:hAnsi="Times New Roman" w:cs="Times New Roman"/>
          <w:kern w:val="24"/>
          <w:sz w:val="21"/>
          <w:szCs w:val="21"/>
        </w:rPr>
        <w:t>表示该校全体学生构成的集合</w:t>
      </w:r>
      <w:r>
        <w:rPr>
          <w:rFonts w:ascii="Times New Roman" w:hAnsi="Times New Roman" w:cs="Times New Roman" w:hint="eastAsia"/>
          <w:kern w:val="24"/>
          <w:sz w:val="21"/>
          <w:szCs w:val="21"/>
        </w:rPr>
        <w:t>，</w:t>
      </w:r>
      <w:r>
        <w:rPr>
          <w:rFonts w:ascii="Times New Roman" w:hAnsi="Times New Roman" w:cs="Times New Roman"/>
          <w:kern w:val="24"/>
          <w:sz w:val="21"/>
          <w:szCs w:val="21"/>
        </w:rPr>
        <w:t>这是我们所关心的对象的总体</w:t>
      </w:r>
      <w:r>
        <w:rPr>
          <w:rFonts w:ascii="Times New Roman" w:hAnsi="Times New Roman" w:cs="Times New Roman" w:hint="eastAsia"/>
          <w:kern w:val="24"/>
          <w:sz w:val="21"/>
          <w:szCs w:val="21"/>
        </w:rPr>
        <w:t>，</w:t>
      </w:r>
      <w:r>
        <w:rPr>
          <w:rFonts w:ascii="Times New Roman" w:hAnsi="Times New Roman" w:cs="Times New Roman"/>
          <w:kern w:val="24"/>
          <w:sz w:val="21"/>
          <w:szCs w:val="21"/>
        </w:rPr>
        <w:t>考虑以</w:t>
      </w:r>
      <w:r>
        <w:rPr>
          <w:rFonts w:ascii="Times New Roman" w:hAnsi="Times New Roman" w:cs="Times New Roman"/>
          <w:kern w:val="24"/>
          <w:sz w:val="21"/>
          <w:szCs w:val="21"/>
        </w:rPr>
        <w:t>Ω</w:t>
      </w:r>
      <w:r>
        <w:rPr>
          <w:rFonts w:ascii="Times New Roman" w:hAnsi="Times New Roman" w:cs="Times New Roman"/>
          <w:kern w:val="24"/>
          <w:sz w:val="21"/>
          <w:szCs w:val="21"/>
        </w:rPr>
        <w:t>为样本空间的古典概型</w:t>
      </w:r>
      <w:r>
        <w:rPr>
          <w:rFonts w:ascii="Times New Roman" w:hAnsi="Times New Roman" w:cs="Times New Roman" w:hint="eastAsia"/>
          <w:kern w:val="24"/>
          <w:sz w:val="21"/>
          <w:szCs w:val="21"/>
        </w:rPr>
        <w:t>，</w:t>
      </w:r>
      <w:r>
        <w:rPr>
          <w:rFonts w:ascii="Times New Roman" w:hAnsi="Times New Roman" w:cs="Times New Roman"/>
          <w:kern w:val="24"/>
          <w:sz w:val="21"/>
          <w:szCs w:val="21"/>
        </w:rPr>
        <w:t>并定义一对分类变量</w:t>
      </w:r>
      <w:r>
        <w:rPr>
          <w:rFonts w:ascii="Times New Roman" w:hAnsi="Times New Roman" w:cs="Times New Roman"/>
          <w:i/>
          <w:iCs/>
          <w:kern w:val="24"/>
          <w:sz w:val="21"/>
          <w:szCs w:val="21"/>
        </w:rPr>
        <w:t>X</w:t>
      </w:r>
      <w:r>
        <w:rPr>
          <w:rFonts w:ascii="Times New Roman" w:hAnsi="Times New Roman" w:cs="Times New Roman"/>
          <w:kern w:val="24"/>
          <w:sz w:val="21"/>
          <w:szCs w:val="21"/>
        </w:rPr>
        <w:t>和</w:t>
      </w:r>
      <w:r>
        <w:rPr>
          <w:rFonts w:ascii="Times New Roman" w:hAnsi="Times New Roman" w:cs="Times New Roman"/>
          <w:i/>
          <w:iCs/>
          <w:kern w:val="24"/>
          <w:sz w:val="21"/>
          <w:szCs w:val="21"/>
        </w:rPr>
        <w:t>Y</w:t>
      </w:r>
      <w:r>
        <w:rPr>
          <w:rFonts w:ascii="Times New Roman" w:hAnsi="Times New Roman" w:cs="Times New Roman"/>
          <w:kern w:val="24"/>
          <w:sz w:val="21"/>
          <w:szCs w:val="21"/>
        </w:rPr>
        <w:t>如下</w:t>
      </w:r>
      <w:r>
        <w:rPr>
          <w:rFonts w:ascii="Times New Roman" w:hAnsi="Times New Roman" w:cs="Times New Roman" w:hint="eastAsia"/>
          <w:kern w:val="24"/>
          <w:sz w:val="21"/>
          <w:szCs w:val="21"/>
        </w:rPr>
        <w:t>：</w:t>
      </w:r>
      <w:r>
        <w:rPr>
          <w:rFonts w:ascii="Times New Roman" w:hAnsi="Times New Roman" w:cs="Times New Roman"/>
          <w:kern w:val="24"/>
          <w:sz w:val="21"/>
          <w:szCs w:val="21"/>
        </w:rPr>
        <w:t>对于</w:t>
      </w:r>
      <w:r>
        <w:rPr>
          <w:rFonts w:ascii="Times New Roman" w:hAnsi="Times New Roman" w:cs="Times New Roman"/>
          <w:kern w:val="24"/>
          <w:sz w:val="21"/>
          <w:szCs w:val="21"/>
        </w:rPr>
        <w:t>Ω</w:t>
      </w:r>
      <w:r>
        <w:rPr>
          <w:rFonts w:ascii="Times New Roman" w:hAnsi="Times New Roman" w:cs="Times New Roman"/>
          <w:kern w:val="24"/>
          <w:sz w:val="21"/>
          <w:szCs w:val="21"/>
        </w:rPr>
        <w:t>中的每一名学生</w:t>
      </w:r>
      <w:r>
        <w:rPr>
          <w:rFonts w:ascii="Times New Roman" w:hAnsi="Times New Roman" w:cs="Times New Roman" w:hint="eastAsia"/>
          <w:kern w:val="24"/>
          <w:sz w:val="21"/>
          <w:szCs w:val="21"/>
        </w:rPr>
        <w:t>，</w:t>
      </w:r>
    </w:p>
    <w:p w14:paraId="2C58D56C" w14:textId="77777777" w:rsidR="00404EB1" w:rsidRDefault="00000000" w:rsidP="002F55A2">
      <w:pPr>
        <w:widowControl/>
        <w:spacing w:line="276" w:lineRule="auto"/>
        <w:ind w:firstLineChars="200" w:firstLine="420"/>
        <w:rPr>
          <w:rFonts w:ascii="Times New Roman" w:hAnsi="Times New Roman" w:cs="Times New Roman"/>
          <w:kern w:val="24"/>
          <w:sz w:val="21"/>
          <w:szCs w:val="21"/>
        </w:rPr>
      </w:pPr>
      <w:proofErr w:type="gramStart"/>
      <w:r>
        <w:rPr>
          <w:rFonts w:ascii="Times New Roman" w:hAnsi="Times New Roman" w:cs="Times New Roman"/>
          <w:kern w:val="24"/>
          <w:sz w:val="21"/>
          <w:szCs w:val="21"/>
        </w:rPr>
        <w:t>分别令</w:t>
      </w:r>
      <w:proofErr w:type="gramEnd"/>
      <m:oMath>
        <m:r>
          <w:rPr>
            <w:rFonts w:ascii="Cambria Math" w:hAnsi="Cambria Math" w:cs="Times New Roman"/>
            <w:kern w:val="24"/>
            <w:sz w:val="21"/>
            <w:szCs w:val="21"/>
          </w:rPr>
          <m:t>X=</m:t>
        </m:r>
        <m:d>
          <m:dPr>
            <m:begChr m:val="{"/>
            <m:ctrlPr>
              <w:rPr>
                <w:rFonts w:ascii="Cambria Math" w:hAnsi="Cambria Math" w:cs="Times New Roman"/>
                <w:i/>
                <w:iCs/>
                <w:kern w:val="24"/>
                <w:sz w:val="21"/>
                <w:szCs w:val="21"/>
              </w:rPr>
            </m:ctrlPr>
          </m:dPr>
          <m:e>
            <m:eqArr>
              <m:eqArrPr>
                <m:ctrlPr>
                  <w:rPr>
                    <w:rFonts w:ascii="Cambria Math" w:hAnsi="Cambria Math" w:cs="Times New Roman"/>
                    <w:i/>
                    <w:iCs/>
                    <w:kern w:val="24"/>
                    <w:sz w:val="21"/>
                    <w:szCs w:val="21"/>
                  </w:rPr>
                </m:ctrlPr>
              </m:eqArrPr>
              <m:e>
                <m:r>
                  <m:rPr>
                    <m:sty m:val="p"/>
                  </m:rPr>
                  <w:rPr>
                    <w:rFonts w:ascii="Cambria Math" w:hAnsi="Cambria Math" w:cs="Times New Roman"/>
                    <w:kern w:val="24"/>
                    <w:sz w:val="21"/>
                    <w:szCs w:val="21"/>
                  </w:rPr>
                  <m:t>0</m:t>
                </m:r>
                <m:r>
                  <w:rPr>
                    <w:rFonts w:hAnsi="Cambria Math" w:cs="Times New Roman" w:hint="eastAsia"/>
                    <w:kern w:val="24"/>
                    <w:sz w:val="21"/>
                    <w:szCs w:val="21"/>
                  </w:rPr>
                  <m:t>，</m:t>
                </m:r>
                <m:r>
                  <m:rPr>
                    <m:sty m:val="p"/>
                  </m:rPr>
                  <w:rPr>
                    <w:rFonts w:ascii="Cambria Math" w:hAnsi="Cambria Math" w:cs="Times New Roman"/>
                    <w:kern w:val="24"/>
                    <w:sz w:val="21"/>
                    <w:szCs w:val="21"/>
                  </w:rPr>
                  <m:t>该生为女生</m:t>
                </m:r>
              </m:e>
              <m:e>
                <m:r>
                  <m:rPr>
                    <m:sty m:val="p"/>
                  </m:rPr>
                  <w:rPr>
                    <w:rFonts w:ascii="Cambria Math" w:hAnsi="Cambria Math" w:cs="Times New Roman"/>
                    <w:kern w:val="24"/>
                    <w:sz w:val="21"/>
                    <w:szCs w:val="21"/>
                  </w:rPr>
                  <m:t>1</m:t>
                </m:r>
                <m:r>
                  <m:rPr>
                    <m:sty m:val="p"/>
                  </m:rPr>
                  <w:rPr>
                    <w:rFonts w:ascii="Cambria Math" w:hAnsi="Cambria Math" w:cs="Times New Roman"/>
                    <w:kern w:val="24"/>
                    <w:sz w:val="21"/>
                    <w:szCs w:val="21"/>
                  </w:rPr>
                  <m:t>，该生为</m:t>
                </m:r>
                <m:r>
                  <w:rPr>
                    <w:rFonts w:ascii="Cambria Math" w:hAnsi="Cambria Math" w:cs="Times New Roman"/>
                    <w:kern w:val="24"/>
                    <w:sz w:val="21"/>
                    <w:szCs w:val="21"/>
                  </w:rPr>
                  <m:t>男</m:t>
                </m:r>
                <m:r>
                  <m:rPr>
                    <m:sty m:val="p"/>
                  </m:rPr>
                  <w:rPr>
                    <w:rFonts w:ascii="Cambria Math" w:hAnsi="Cambria Math" w:cs="Times New Roman"/>
                    <w:kern w:val="24"/>
                    <w:sz w:val="21"/>
                    <w:szCs w:val="21"/>
                  </w:rPr>
                  <m:t>生</m:t>
                </m:r>
              </m:e>
            </m:eqArr>
          </m:e>
        </m:d>
      </m:oMath>
      <w:r>
        <w:rPr>
          <w:rFonts w:ascii="Times New Roman" w:hAnsi="Times New Roman" w:cs="Times New Roman"/>
          <w:kern w:val="24"/>
          <w:sz w:val="21"/>
          <w:szCs w:val="21"/>
        </w:rPr>
        <w:t>，</w:t>
      </w:r>
      <m:oMath>
        <m:r>
          <w:rPr>
            <w:rFonts w:ascii="Cambria Math" w:hAnsi="Cambria Math" w:cs="Times New Roman"/>
            <w:kern w:val="24"/>
            <w:sz w:val="21"/>
            <w:szCs w:val="21"/>
            <w:lang w:val="en-US"/>
          </w:rPr>
          <m:t>Y</m:t>
        </m:r>
        <m:r>
          <w:rPr>
            <w:rFonts w:ascii="Cambria Math" w:hAnsi="Cambria Math" w:cs="Times New Roman"/>
            <w:kern w:val="24"/>
            <w:sz w:val="21"/>
            <w:szCs w:val="21"/>
          </w:rPr>
          <m:t>=</m:t>
        </m:r>
        <m:d>
          <m:dPr>
            <m:begChr m:val="{"/>
            <m:ctrlPr>
              <w:rPr>
                <w:rFonts w:ascii="Cambria Math" w:hAnsi="Cambria Math" w:cs="Times New Roman"/>
                <w:i/>
                <w:iCs/>
                <w:kern w:val="24"/>
                <w:sz w:val="21"/>
                <w:szCs w:val="21"/>
              </w:rPr>
            </m:ctrlPr>
          </m:dPr>
          <m:e>
            <m:eqArr>
              <m:eqArrPr>
                <m:ctrlPr>
                  <w:rPr>
                    <w:rFonts w:ascii="Cambria Math" w:hAnsi="Cambria Math" w:cs="Times New Roman"/>
                    <w:i/>
                    <w:iCs/>
                    <w:kern w:val="24"/>
                    <w:sz w:val="21"/>
                    <w:szCs w:val="21"/>
                  </w:rPr>
                </m:ctrlPr>
              </m:eqArrPr>
              <m:e>
                <m:r>
                  <m:rPr>
                    <m:sty m:val="p"/>
                  </m:rPr>
                  <w:rPr>
                    <w:rFonts w:ascii="Cambria Math" w:hAnsi="Cambria Math" w:cs="Times New Roman"/>
                    <w:kern w:val="24"/>
                    <w:sz w:val="21"/>
                    <w:szCs w:val="21"/>
                  </w:rPr>
                  <m:t>0</m:t>
                </m:r>
                <m:r>
                  <m:rPr>
                    <m:sty m:val="p"/>
                  </m:rPr>
                  <w:rPr>
                    <w:rFonts w:ascii="Cambria Math" w:hAnsi="Cambria Math" w:cs="Times New Roman"/>
                    <w:kern w:val="24"/>
                    <w:sz w:val="21"/>
                    <w:szCs w:val="21"/>
                  </w:rPr>
                  <m:t>，该生不经常锻炼</m:t>
                </m:r>
              </m:e>
              <m:e>
                <m:r>
                  <m:rPr>
                    <m:sty m:val="p"/>
                  </m:rPr>
                  <w:rPr>
                    <w:rFonts w:ascii="Cambria Math" w:hAnsi="Cambria Math" w:cs="Times New Roman"/>
                    <w:kern w:val="24"/>
                    <w:sz w:val="21"/>
                    <w:szCs w:val="21"/>
                  </w:rPr>
                  <m:t>1</m:t>
                </m:r>
                <m:r>
                  <m:rPr>
                    <m:sty m:val="p"/>
                  </m:rPr>
                  <w:rPr>
                    <w:rFonts w:ascii="Cambria Math" w:hAnsi="Cambria Math" w:cs="Times New Roman"/>
                    <w:kern w:val="24"/>
                    <w:sz w:val="21"/>
                    <w:szCs w:val="21"/>
                  </w:rPr>
                  <m:t>，该生经常锻炼</m:t>
                </m:r>
                <m:r>
                  <w:rPr>
                    <w:rFonts w:ascii="Cambria Math" w:hAnsi="Cambria Math" w:cs="Times New Roman"/>
                    <w:kern w:val="24"/>
                    <w:sz w:val="21"/>
                    <w:szCs w:val="21"/>
                  </w:rPr>
                  <m:t>   </m:t>
                </m:r>
              </m:e>
            </m:eqArr>
          </m:e>
        </m:d>
      </m:oMath>
      <w:r>
        <w:rPr>
          <w:rFonts w:ascii="Times New Roman" w:hAnsi="Times New Roman" w:cs="Times New Roman"/>
          <w:kern w:val="24"/>
          <w:sz w:val="21"/>
          <w:szCs w:val="21"/>
        </w:rPr>
        <w:t>，</w:t>
      </w:r>
    </w:p>
    <w:p w14:paraId="67006C3F"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w:t>
      </w:r>
      <w:r>
        <w:rPr>
          <w:rFonts w:ascii="Times New Roman" w:hAnsi="Times New Roman" w:cs="Times New Roman"/>
          <w:kern w:val="24"/>
          <w:sz w:val="21"/>
          <w:szCs w:val="21"/>
        </w:rPr>
        <w:t>性别对体育锻炼的经常性没有影响</w:t>
      </w:r>
      <w:r>
        <w:rPr>
          <w:rFonts w:ascii="Times New Roman" w:hAnsi="Times New Roman" w:cs="Times New Roman"/>
          <w:kern w:val="24"/>
          <w:sz w:val="21"/>
          <w:szCs w:val="21"/>
        </w:rPr>
        <w:t>”</w:t>
      </w:r>
      <w:r>
        <w:rPr>
          <w:rFonts w:ascii="Times New Roman" w:hAnsi="Times New Roman" w:cs="Times New Roman"/>
          <w:kern w:val="24"/>
          <w:sz w:val="21"/>
          <w:szCs w:val="21"/>
        </w:rPr>
        <w:t>可以描述为</w:t>
      </w:r>
      <w:r>
        <w:rPr>
          <w:rFonts w:ascii="Times New Roman" w:hAnsi="Times New Roman" w:cs="Times New Roman"/>
          <w:i/>
          <w:iCs/>
          <w:kern w:val="24"/>
          <w:sz w:val="21"/>
          <w:szCs w:val="21"/>
        </w:rPr>
        <w:t>P</w:t>
      </w:r>
      <w:r>
        <w:rPr>
          <w:rFonts w:ascii="Times New Roman" w:hAnsi="Times New Roman" w:cs="Times New Roman"/>
          <w:kern w:val="24"/>
          <w:sz w:val="21"/>
          <w:szCs w:val="21"/>
        </w:rPr>
        <w:t>(</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i/>
          <w:iCs/>
          <w:kern w:val="24"/>
          <w:sz w:val="21"/>
          <w:szCs w:val="21"/>
        </w:rPr>
        <w:t>X</w:t>
      </w:r>
      <w:r>
        <w:rPr>
          <w:rFonts w:ascii="Times New Roman" w:hAnsi="Times New Roman" w:cs="Times New Roman"/>
          <w:kern w:val="24"/>
          <w:sz w:val="21"/>
          <w:szCs w:val="21"/>
        </w:rPr>
        <w:t>=0)=P(</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i/>
          <w:iCs/>
          <w:kern w:val="24"/>
          <w:sz w:val="21"/>
          <w:szCs w:val="21"/>
        </w:rPr>
        <w:t>X</w:t>
      </w:r>
      <w:r>
        <w:rPr>
          <w:rFonts w:ascii="Times New Roman" w:hAnsi="Times New Roman" w:cs="Times New Roman"/>
          <w:kern w:val="24"/>
          <w:sz w:val="21"/>
          <w:szCs w:val="21"/>
        </w:rPr>
        <w:t>=1);</w:t>
      </w:r>
    </w:p>
    <w:p w14:paraId="164588D4" w14:textId="77777777" w:rsidR="00404EB1" w:rsidRDefault="00000000" w:rsidP="002F55A2">
      <w:pPr>
        <w:widowControl/>
        <w:spacing w:line="276" w:lineRule="auto"/>
        <w:ind w:firstLineChars="200" w:firstLine="420"/>
        <w:jc w:val="both"/>
        <w:rPr>
          <w:rFonts w:ascii="Times New Roman" w:hAnsi="Times New Roman" w:cs="Times New Roman"/>
          <w:sz w:val="21"/>
          <w:szCs w:val="21"/>
        </w:rPr>
      </w:pPr>
      <w:r>
        <w:rPr>
          <w:rFonts w:ascii="Times New Roman" w:hAnsi="Times New Roman" w:cs="Times New Roman"/>
          <w:kern w:val="24"/>
          <w:sz w:val="21"/>
          <w:szCs w:val="21"/>
        </w:rPr>
        <w:t>“</w:t>
      </w:r>
      <w:r>
        <w:rPr>
          <w:rFonts w:ascii="Times New Roman" w:hAnsi="Times New Roman" w:cs="Times New Roman"/>
          <w:kern w:val="24"/>
          <w:sz w:val="21"/>
          <w:szCs w:val="21"/>
        </w:rPr>
        <w:t>性别对体育锻炼的经常性有影响</w:t>
      </w:r>
      <w:r>
        <w:rPr>
          <w:rFonts w:ascii="Times New Roman" w:hAnsi="Times New Roman" w:cs="Times New Roman"/>
          <w:kern w:val="24"/>
          <w:sz w:val="21"/>
          <w:szCs w:val="21"/>
        </w:rPr>
        <w:t>”</w:t>
      </w:r>
      <w:r>
        <w:rPr>
          <w:rFonts w:ascii="Times New Roman" w:hAnsi="Times New Roman" w:cs="Times New Roman"/>
          <w:kern w:val="24"/>
          <w:sz w:val="21"/>
          <w:szCs w:val="21"/>
        </w:rPr>
        <w:t>可以描述为</w:t>
      </w:r>
      <w:r>
        <w:rPr>
          <w:rFonts w:ascii="Times New Roman" w:hAnsi="Times New Roman" w:cs="Times New Roman"/>
          <w:i/>
          <w:iCs/>
          <w:kern w:val="24"/>
          <w:sz w:val="21"/>
          <w:szCs w:val="21"/>
        </w:rPr>
        <w:t>P</w:t>
      </w:r>
      <w:r>
        <w:rPr>
          <w:rFonts w:ascii="Times New Roman" w:hAnsi="Times New Roman" w:cs="Times New Roman"/>
          <w:kern w:val="24"/>
          <w:sz w:val="21"/>
          <w:szCs w:val="21"/>
        </w:rPr>
        <w:t>(</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i/>
          <w:iCs/>
          <w:kern w:val="24"/>
          <w:sz w:val="21"/>
          <w:szCs w:val="21"/>
        </w:rPr>
        <w:t>X</w:t>
      </w:r>
      <w:r>
        <w:rPr>
          <w:rFonts w:ascii="Times New Roman" w:hAnsi="Times New Roman" w:cs="Times New Roman"/>
          <w:kern w:val="24"/>
          <w:sz w:val="21"/>
          <w:szCs w:val="21"/>
        </w:rPr>
        <w:t>=0)≠</w:t>
      </w:r>
      <w:r>
        <w:rPr>
          <w:rFonts w:ascii="Times New Roman" w:hAnsi="Times New Roman" w:cs="Times New Roman"/>
          <w:i/>
          <w:iCs/>
          <w:kern w:val="24"/>
          <w:sz w:val="21"/>
          <w:szCs w:val="21"/>
        </w:rPr>
        <w:t>P</w:t>
      </w:r>
      <w:r>
        <w:rPr>
          <w:rFonts w:ascii="Times New Roman" w:hAnsi="Times New Roman" w:cs="Times New Roman"/>
          <w:kern w:val="24"/>
          <w:sz w:val="21"/>
          <w:szCs w:val="21"/>
        </w:rPr>
        <w:t>(</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i/>
          <w:iCs/>
          <w:kern w:val="24"/>
          <w:sz w:val="21"/>
          <w:szCs w:val="21"/>
        </w:rPr>
        <w:t>X</w:t>
      </w:r>
      <w:r>
        <w:rPr>
          <w:rFonts w:ascii="Times New Roman" w:hAnsi="Times New Roman" w:cs="Times New Roman"/>
          <w:kern w:val="24"/>
          <w:sz w:val="21"/>
          <w:szCs w:val="21"/>
        </w:rPr>
        <w:t>=1).</w:t>
      </w:r>
    </w:p>
    <w:p w14:paraId="049EDBA0" w14:textId="45D0EB2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我们希望通过比较条件概率</w:t>
      </w:r>
      <w:r>
        <w:rPr>
          <w:rFonts w:ascii="Times New Roman" w:hAnsi="Times New Roman" w:cs="Times New Roman"/>
          <w:i/>
          <w:iCs/>
          <w:kern w:val="24"/>
          <w:sz w:val="21"/>
          <w:szCs w:val="21"/>
        </w:rPr>
        <w:t>P</w:t>
      </w:r>
      <w:r>
        <w:rPr>
          <w:rFonts w:ascii="Times New Roman" w:hAnsi="Times New Roman" w:cs="Times New Roman" w:hint="eastAsia"/>
          <w:kern w:val="24"/>
          <w:sz w:val="21"/>
          <w:szCs w:val="21"/>
        </w:rPr>
        <w:t>（</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i/>
          <w:iCs/>
          <w:kern w:val="24"/>
          <w:sz w:val="21"/>
          <w:szCs w:val="21"/>
        </w:rPr>
        <w:t>X</w:t>
      </w:r>
      <w:r>
        <w:rPr>
          <w:rFonts w:ascii="Times New Roman" w:hAnsi="Times New Roman" w:cs="Times New Roman"/>
          <w:kern w:val="24"/>
          <w:sz w:val="21"/>
          <w:szCs w:val="21"/>
        </w:rPr>
        <w:t>=0</w:t>
      </w:r>
      <m:oMath>
        <m:r>
          <m:rPr>
            <m:sty m:val="p"/>
          </m:rPr>
          <w:rPr>
            <w:rFonts w:ascii="Cambria Math" w:hAnsi="Times New Roman" w:cs="Times New Roman"/>
            <w:kern w:val="24"/>
            <w:sz w:val="21"/>
            <w:szCs w:val="21"/>
          </w:rPr>
          <m:t>）</m:t>
        </m:r>
      </m:oMath>
      <w:r>
        <w:rPr>
          <w:rFonts w:ascii="Times New Roman" w:hAnsi="Times New Roman" w:cs="Times New Roman"/>
          <w:kern w:val="24"/>
          <w:sz w:val="21"/>
          <w:szCs w:val="21"/>
        </w:rPr>
        <w:t>和</w:t>
      </w:r>
      <w:r>
        <w:rPr>
          <w:rFonts w:ascii="Times New Roman" w:hAnsi="Times New Roman" w:cs="Times New Roman"/>
          <w:i/>
          <w:iCs/>
          <w:kern w:val="24"/>
          <w:sz w:val="21"/>
          <w:szCs w:val="21"/>
        </w:rPr>
        <w:t>P</w:t>
      </w:r>
      <w:r>
        <w:rPr>
          <w:rFonts w:ascii="Times New Roman" w:hAnsi="Times New Roman" w:cs="Times New Roman" w:hint="eastAsia"/>
          <w:kern w:val="24"/>
          <w:sz w:val="21"/>
          <w:szCs w:val="21"/>
        </w:rPr>
        <w:t>（</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i/>
          <w:iCs/>
          <w:kern w:val="24"/>
          <w:sz w:val="21"/>
          <w:szCs w:val="21"/>
        </w:rPr>
        <w:t>X</w:t>
      </w:r>
      <w:r>
        <w:rPr>
          <w:rFonts w:ascii="Times New Roman" w:hAnsi="Times New Roman" w:cs="Times New Roman"/>
          <w:kern w:val="24"/>
          <w:sz w:val="21"/>
          <w:szCs w:val="21"/>
        </w:rPr>
        <w:t>=1</w:t>
      </w:r>
      <m:oMath>
        <m:r>
          <m:rPr>
            <m:sty m:val="p"/>
          </m:rPr>
          <w:rPr>
            <w:rFonts w:ascii="Cambria Math" w:hAnsi="Times New Roman" w:cs="Times New Roman"/>
            <w:kern w:val="24"/>
            <w:sz w:val="21"/>
            <w:szCs w:val="21"/>
          </w:rPr>
          <m:t>）</m:t>
        </m:r>
      </m:oMath>
      <w:r>
        <w:rPr>
          <w:rFonts w:ascii="Times New Roman" w:hAnsi="Times New Roman" w:cs="Times New Roman"/>
          <w:kern w:val="24"/>
          <w:sz w:val="21"/>
          <w:szCs w:val="21"/>
        </w:rPr>
        <w:t>回答上面的问题</w:t>
      </w:r>
      <w:r>
        <w:rPr>
          <w:rFonts w:ascii="Times New Roman" w:hAnsi="Times New Roman" w:cs="Times New Roman"/>
          <w:kern w:val="24"/>
          <w:sz w:val="21"/>
          <w:szCs w:val="21"/>
        </w:rPr>
        <w:t>.</w:t>
      </w:r>
      <w:proofErr w:type="gramStart"/>
      <w:r>
        <w:rPr>
          <w:rFonts w:ascii="Times New Roman" w:hAnsi="Times New Roman" w:cs="Times New Roman"/>
          <w:kern w:val="24"/>
          <w:sz w:val="21"/>
          <w:szCs w:val="21"/>
        </w:rPr>
        <w:t>按照条</w:t>
      </w:r>
      <w:proofErr w:type="gramEnd"/>
      <w:r>
        <w:rPr>
          <w:rFonts w:ascii="Times New Roman" w:hAnsi="Times New Roman" w:cs="Times New Roman"/>
          <w:kern w:val="24"/>
          <w:sz w:val="21"/>
          <w:szCs w:val="21"/>
        </w:rPr>
        <w:t>概率的直观解释</w:t>
      </w:r>
      <w:r>
        <w:rPr>
          <w:rFonts w:ascii="Times New Roman" w:hAnsi="Times New Roman" w:cs="Times New Roman" w:hint="eastAsia"/>
          <w:kern w:val="24"/>
          <w:sz w:val="21"/>
          <w:szCs w:val="21"/>
        </w:rPr>
        <w:t>，</w:t>
      </w:r>
    </w:p>
    <w:p w14:paraId="5D5C3BDA"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如果从该校女生和男生中各随机选取一名学生</w:t>
      </w:r>
      <w:r>
        <w:rPr>
          <w:rFonts w:ascii="Times New Roman" w:hAnsi="Times New Roman" w:cs="Times New Roman" w:hint="eastAsia"/>
          <w:kern w:val="24"/>
          <w:sz w:val="21"/>
          <w:szCs w:val="21"/>
        </w:rPr>
        <w:t>，</w:t>
      </w:r>
      <w:r>
        <w:rPr>
          <w:rFonts w:ascii="Times New Roman" w:hAnsi="Times New Roman" w:cs="Times New Roman"/>
          <w:kern w:val="24"/>
          <w:sz w:val="21"/>
          <w:szCs w:val="21"/>
        </w:rPr>
        <w:t>那么该女生属于经常锻炼群体的概率是</w:t>
      </w:r>
      <w:r>
        <w:rPr>
          <w:rFonts w:ascii="Times New Roman" w:hAnsi="Times New Roman" w:cs="Times New Roman"/>
          <w:i/>
          <w:iCs/>
          <w:kern w:val="24"/>
          <w:sz w:val="21"/>
          <w:szCs w:val="21"/>
        </w:rPr>
        <w:t>P</w:t>
      </w:r>
      <w:r>
        <w:rPr>
          <w:rFonts w:ascii="Times New Roman" w:hAnsi="Times New Roman" w:cs="Times New Roman"/>
          <w:kern w:val="24"/>
          <w:sz w:val="21"/>
          <w:szCs w:val="21"/>
        </w:rPr>
        <w:t>(</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i/>
          <w:iCs/>
          <w:kern w:val="24"/>
          <w:sz w:val="21"/>
          <w:szCs w:val="21"/>
        </w:rPr>
        <w:t>X</w:t>
      </w:r>
      <w:r>
        <w:rPr>
          <w:rFonts w:ascii="Times New Roman" w:hAnsi="Times New Roman" w:cs="Times New Roman"/>
          <w:kern w:val="24"/>
          <w:sz w:val="21"/>
          <w:szCs w:val="21"/>
        </w:rPr>
        <w:t>=0)</w:t>
      </w:r>
      <w:r>
        <w:rPr>
          <w:rFonts w:ascii="Times New Roman" w:hAnsi="Times New Roman" w:cs="Times New Roman" w:hint="eastAsia"/>
          <w:kern w:val="24"/>
          <w:sz w:val="21"/>
          <w:szCs w:val="21"/>
        </w:rPr>
        <w:t>，</w:t>
      </w:r>
      <w:r>
        <w:rPr>
          <w:rFonts w:ascii="Times New Roman" w:hAnsi="Times New Roman" w:cs="Times New Roman"/>
          <w:kern w:val="24"/>
          <w:sz w:val="21"/>
          <w:szCs w:val="21"/>
        </w:rPr>
        <w:t>而该男生属于经常锻炼群体的概率是</w:t>
      </w:r>
      <w:r>
        <w:rPr>
          <w:rFonts w:ascii="Times New Roman" w:hAnsi="Times New Roman" w:cs="Times New Roman"/>
          <w:i/>
          <w:iCs/>
          <w:kern w:val="24"/>
          <w:sz w:val="21"/>
          <w:szCs w:val="21"/>
        </w:rPr>
        <w:t>P</w:t>
      </w:r>
      <w:r>
        <w:rPr>
          <w:rFonts w:ascii="Times New Roman" w:hAnsi="Times New Roman" w:cs="Times New Roman"/>
          <w:kern w:val="24"/>
          <w:sz w:val="21"/>
          <w:szCs w:val="21"/>
        </w:rPr>
        <w:t>(</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i/>
          <w:iCs/>
          <w:kern w:val="24"/>
          <w:sz w:val="21"/>
          <w:szCs w:val="21"/>
        </w:rPr>
        <w:t>X</w:t>
      </w:r>
      <w:r>
        <w:rPr>
          <w:rFonts w:ascii="Times New Roman" w:hAnsi="Times New Roman" w:cs="Times New Roman"/>
          <w:kern w:val="24"/>
          <w:sz w:val="21"/>
          <w:szCs w:val="21"/>
        </w:rPr>
        <w:t>=1).</w:t>
      </w:r>
    </w:p>
    <w:p w14:paraId="3670F2E9"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为了清楚起见</w:t>
      </w:r>
      <w:r>
        <w:rPr>
          <w:rFonts w:ascii="Times New Roman" w:hAnsi="Times New Roman" w:cs="Times New Roman" w:hint="eastAsia"/>
          <w:kern w:val="24"/>
          <w:sz w:val="21"/>
          <w:szCs w:val="21"/>
        </w:rPr>
        <w:t>，</w:t>
      </w:r>
      <w:r>
        <w:rPr>
          <w:rFonts w:ascii="Times New Roman" w:hAnsi="Times New Roman" w:cs="Times New Roman"/>
          <w:kern w:val="24"/>
          <w:sz w:val="21"/>
          <w:szCs w:val="21"/>
        </w:rPr>
        <w:t>我们用表格整理数据</w:t>
      </w:r>
    </w:p>
    <w:tbl>
      <w:tblPr>
        <w:tblW w:w="6853" w:type="dxa"/>
        <w:jc w:val="center"/>
        <w:tblLayout w:type="fixed"/>
        <w:tblCellMar>
          <w:left w:w="0" w:type="dxa"/>
          <w:right w:w="0" w:type="dxa"/>
        </w:tblCellMar>
        <w:tblLook w:val="04A0" w:firstRow="1" w:lastRow="0" w:firstColumn="1" w:lastColumn="0" w:noHBand="0" w:noVBand="1"/>
      </w:tblPr>
      <w:tblGrid>
        <w:gridCol w:w="1630"/>
        <w:gridCol w:w="1761"/>
        <w:gridCol w:w="1771"/>
        <w:gridCol w:w="1691"/>
      </w:tblGrid>
      <w:tr w:rsidR="00C65C95" w14:paraId="7EEE8A82" w14:textId="77777777">
        <w:trPr>
          <w:trHeight w:val="216"/>
          <w:jc w:val="center"/>
        </w:trPr>
        <w:tc>
          <w:tcPr>
            <w:tcW w:w="1630" w:type="dxa"/>
            <w:vMerge w:val="restart"/>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2623B0E2"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性别</w:t>
            </w:r>
          </w:p>
        </w:tc>
        <w:tc>
          <w:tcPr>
            <w:tcW w:w="3532" w:type="dxa"/>
            <w:gridSpan w:val="2"/>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42459895"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锻炼</w:t>
            </w:r>
          </w:p>
        </w:tc>
        <w:tc>
          <w:tcPr>
            <w:tcW w:w="1691" w:type="dxa"/>
            <w:vMerge w:val="restart"/>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02FB54BD"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合计</w:t>
            </w:r>
          </w:p>
        </w:tc>
      </w:tr>
      <w:tr w:rsidR="00C65C95" w14:paraId="32F113A7" w14:textId="77777777">
        <w:trPr>
          <w:trHeight w:val="371"/>
          <w:jc w:val="center"/>
        </w:trPr>
        <w:tc>
          <w:tcPr>
            <w:tcW w:w="1630" w:type="dxa"/>
            <w:vMerge/>
            <w:tcBorders>
              <w:top w:val="single" w:sz="8" w:space="0" w:color="FF0000"/>
              <w:left w:val="single" w:sz="8" w:space="0" w:color="FF0000"/>
              <w:bottom w:val="single" w:sz="8" w:space="0" w:color="FF0000"/>
              <w:right w:val="single" w:sz="8" w:space="0" w:color="FF0000"/>
            </w:tcBorders>
            <w:vAlign w:val="center"/>
          </w:tcPr>
          <w:p w14:paraId="204491BF" w14:textId="77777777" w:rsidR="00404EB1" w:rsidRDefault="00404EB1" w:rsidP="002F55A2">
            <w:pPr>
              <w:spacing w:line="276" w:lineRule="auto"/>
              <w:ind w:firstLineChars="200" w:firstLine="420"/>
              <w:rPr>
                <w:rFonts w:ascii="Times New Roman" w:hAnsi="Times New Roman" w:cs="Times New Roman"/>
                <w:sz w:val="21"/>
                <w:szCs w:val="21"/>
              </w:rPr>
            </w:pPr>
          </w:p>
        </w:tc>
        <w:tc>
          <w:tcPr>
            <w:tcW w:w="1761"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019801D1"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不经常（</w:t>
            </w:r>
            <w:r>
              <w:rPr>
                <w:rFonts w:ascii="Times New Roman" w:hAnsi="Times New Roman" w:cs="Times New Roman"/>
                <w:i/>
                <w:iCs/>
                <w:kern w:val="24"/>
                <w:sz w:val="21"/>
                <w:szCs w:val="21"/>
              </w:rPr>
              <w:t>Y</w:t>
            </w:r>
            <w:r>
              <w:rPr>
                <w:rFonts w:ascii="Times New Roman" w:hAnsi="Times New Roman" w:cs="Times New Roman"/>
                <w:kern w:val="24"/>
                <w:sz w:val="21"/>
                <w:szCs w:val="21"/>
              </w:rPr>
              <w:t>=0</w:t>
            </w:r>
            <w:r>
              <w:rPr>
                <w:rFonts w:ascii="Times New Roman" w:hAnsi="Times New Roman" w:cs="Times New Roman"/>
                <w:kern w:val="24"/>
                <w:sz w:val="21"/>
                <w:szCs w:val="21"/>
              </w:rPr>
              <w:t>）</w:t>
            </w:r>
          </w:p>
        </w:tc>
        <w:tc>
          <w:tcPr>
            <w:tcW w:w="1771"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3F8A4F98"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经常（</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kern w:val="24"/>
                <w:sz w:val="21"/>
                <w:szCs w:val="21"/>
              </w:rPr>
              <w:t>）</w:t>
            </w:r>
          </w:p>
        </w:tc>
        <w:tc>
          <w:tcPr>
            <w:tcW w:w="1691" w:type="dxa"/>
            <w:vMerge/>
            <w:tcBorders>
              <w:top w:val="single" w:sz="8" w:space="0" w:color="FF0000"/>
              <w:left w:val="single" w:sz="8" w:space="0" w:color="FF0000"/>
              <w:bottom w:val="single" w:sz="8" w:space="0" w:color="FF0000"/>
              <w:right w:val="single" w:sz="8" w:space="0" w:color="FF0000"/>
            </w:tcBorders>
            <w:vAlign w:val="center"/>
          </w:tcPr>
          <w:p w14:paraId="381C5B8D" w14:textId="77777777" w:rsidR="00404EB1" w:rsidRDefault="00404EB1" w:rsidP="002F55A2">
            <w:pPr>
              <w:spacing w:line="276" w:lineRule="auto"/>
              <w:ind w:firstLineChars="200" w:firstLine="420"/>
              <w:rPr>
                <w:rFonts w:ascii="Times New Roman" w:hAnsi="Times New Roman" w:cs="Times New Roman"/>
                <w:sz w:val="21"/>
                <w:szCs w:val="21"/>
              </w:rPr>
            </w:pPr>
          </w:p>
        </w:tc>
      </w:tr>
      <w:tr w:rsidR="00C65C95" w14:paraId="23E779D8" w14:textId="77777777">
        <w:trPr>
          <w:trHeight w:val="323"/>
          <w:jc w:val="center"/>
        </w:trPr>
        <w:tc>
          <w:tcPr>
            <w:tcW w:w="1630"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658BC8EE"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女生（</w:t>
            </w:r>
            <w:r>
              <w:rPr>
                <w:rFonts w:ascii="Times New Roman" w:hAnsi="Times New Roman" w:cs="Times New Roman"/>
                <w:i/>
                <w:iCs/>
                <w:kern w:val="24"/>
                <w:sz w:val="21"/>
                <w:szCs w:val="21"/>
              </w:rPr>
              <w:t>X</w:t>
            </w:r>
            <w:r>
              <w:rPr>
                <w:rFonts w:ascii="Times New Roman" w:hAnsi="Times New Roman" w:cs="Times New Roman"/>
                <w:kern w:val="24"/>
                <w:sz w:val="21"/>
                <w:szCs w:val="21"/>
              </w:rPr>
              <w:t>=0</w:t>
            </w:r>
            <w:r>
              <w:rPr>
                <w:rFonts w:ascii="Times New Roman" w:hAnsi="Times New Roman" w:cs="Times New Roman"/>
                <w:kern w:val="24"/>
                <w:sz w:val="21"/>
                <w:szCs w:val="21"/>
              </w:rPr>
              <w:t>）</w:t>
            </w:r>
          </w:p>
        </w:tc>
        <w:tc>
          <w:tcPr>
            <w:tcW w:w="1761"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3EA83571"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192</w:t>
            </w:r>
          </w:p>
        </w:tc>
        <w:tc>
          <w:tcPr>
            <w:tcW w:w="1771"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561707DE"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331</w:t>
            </w:r>
          </w:p>
        </w:tc>
        <w:tc>
          <w:tcPr>
            <w:tcW w:w="1691"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4C95A4FE"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523</w:t>
            </w:r>
          </w:p>
        </w:tc>
      </w:tr>
      <w:tr w:rsidR="00C65C95" w14:paraId="14AC388C" w14:textId="77777777">
        <w:trPr>
          <w:trHeight w:val="353"/>
          <w:jc w:val="center"/>
        </w:trPr>
        <w:tc>
          <w:tcPr>
            <w:tcW w:w="1630"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023A1795"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男生（</w:t>
            </w:r>
            <w:r>
              <w:rPr>
                <w:rFonts w:ascii="Times New Roman" w:hAnsi="Times New Roman" w:cs="Times New Roman"/>
                <w:i/>
                <w:iCs/>
                <w:kern w:val="24"/>
                <w:sz w:val="21"/>
                <w:szCs w:val="21"/>
              </w:rPr>
              <w:t>X</w:t>
            </w:r>
            <w:r>
              <w:rPr>
                <w:rFonts w:ascii="Times New Roman" w:hAnsi="Times New Roman" w:cs="Times New Roman"/>
                <w:kern w:val="24"/>
                <w:sz w:val="21"/>
                <w:szCs w:val="21"/>
              </w:rPr>
              <w:t>=1</w:t>
            </w:r>
            <w:r>
              <w:rPr>
                <w:rFonts w:ascii="Times New Roman" w:hAnsi="Times New Roman" w:cs="Times New Roman"/>
                <w:kern w:val="24"/>
                <w:sz w:val="21"/>
                <w:szCs w:val="21"/>
              </w:rPr>
              <w:t>）</w:t>
            </w:r>
          </w:p>
        </w:tc>
        <w:tc>
          <w:tcPr>
            <w:tcW w:w="1761"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09A766E1"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128</w:t>
            </w:r>
          </w:p>
        </w:tc>
        <w:tc>
          <w:tcPr>
            <w:tcW w:w="1771"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76227E9C"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473</w:t>
            </w:r>
          </w:p>
        </w:tc>
        <w:tc>
          <w:tcPr>
            <w:tcW w:w="1691"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24601256"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601</w:t>
            </w:r>
          </w:p>
        </w:tc>
      </w:tr>
      <w:tr w:rsidR="00C65C95" w14:paraId="4CD47B99" w14:textId="77777777">
        <w:trPr>
          <w:trHeight w:val="315"/>
          <w:jc w:val="center"/>
        </w:trPr>
        <w:tc>
          <w:tcPr>
            <w:tcW w:w="1630"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2E021B64"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合计</w:t>
            </w:r>
          </w:p>
        </w:tc>
        <w:tc>
          <w:tcPr>
            <w:tcW w:w="1761"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21E19E93"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320</w:t>
            </w:r>
          </w:p>
        </w:tc>
        <w:tc>
          <w:tcPr>
            <w:tcW w:w="1771"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678D3FAC"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804</w:t>
            </w:r>
          </w:p>
        </w:tc>
        <w:tc>
          <w:tcPr>
            <w:tcW w:w="1691"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30D09442"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1124</w:t>
            </w:r>
          </w:p>
        </w:tc>
      </w:tr>
    </w:tbl>
    <w:p w14:paraId="15440BDB"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我们用</w:t>
      </w:r>
      <w:r>
        <w:rPr>
          <w:rFonts w:ascii="Times New Roman" w:hAnsi="Times New Roman" w:cs="Times New Roman" w:hint="eastAsia"/>
          <w:kern w:val="24"/>
          <w:sz w:val="21"/>
          <w:szCs w:val="21"/>
        </w:rPr>
        <w:t>｛</w:t>
      </w:r>
      <w:r>
        <w:rPr>
          <w:rFonts w:ascii="Times New Roman" w:hAnsi="Times New Roman" w:cs="Times New Roman"/>
          <w:i/>
          <w:iCs/>
          <w:kern w:val="24"/>
          <w:sz w:val="21"/>
          <w:szCs w:val="21"/>
        </w:rPr>
        <w:t>X</w:t>
      </w:r>
      <w:r>
        <w:rPr>
          <w:rFonts w:ascii="Times New Roman" w:hAnsi="Times New Roman" w:cs="Times New Roman"/>
          <w:kern w:val="24"/>
          <w:sz w:val="21"/>
          <w:szCs w:val="21"/>
        </w:rPr>
        <w:t>=0,</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hint="eastAsia"/>
          <w:kern w:val="24"/>
          <w:sz w:val="21"/>
          <w:szCs w:val="21"/>
        </w:rPr>
        <w:t>｝</w:t>
      </w:r>
      <w:r>
        <w:rPr>
          <w:rFonts w:ascii="Times New Roman" w:hAnsi="Times New Roman" w:cs="Times New Roman"/>
          <w:kern w:val="24"/>
          <w:sz w:val="21"/>
          <w:szCs w:val="21"/>
        </w:rPr>
        <w:t>表示事件</w:t>
      </w:r>
      <w:r>
        <w:rPr>
          <w:rFonts w:ascii="Times New Roman" w:hAnsi="Times New Roman" w:cs="Times New Roman" w:hint="eastAsia"/>
          <w:kern w:val="24"/>
          <w:sz w:val="21"/>
          <w:szCs w:val="21"/>
        </w:rPr>
        <w:t>｛</w:t>
      </w:r>
      <w:r>
        <w:rPr>
          <w:rFonts w:ascii="Times New Roman" w:hAnsi="Times New Roman" w:cs="Times New Roman"/>
          <w:i/>
          <w:iCs/>
          <w:kern w:val="24"/>
          <w:sz w:val="21"/>
          <w:szCs w:val="21"/>
        </w:rPr>
        <w:t>X</w:t>
      </w:r>
      <w:r>
        <w:rPr>
          <w:rFonts w:ascii="Times New Roman" w:hAnsi="Times New Roman" w:cs="Times New Roman"/>
          <w:kern w:val="24"/>
          <w:sz w:val="21"/>
          <w:szCs w:val="21"/>
        </w:rPr>
        <w:t>=0</w:t>
      </w:r>
      <w:r>
        <w:rPr>
          <w:rFonts w:ascii="Times New Roman" w:hAnsi="Times New Roman" w:cs="Times New Roman" w:hint="eastAsia"/>
          <w:kern w:val="24"/>
          <w:sz w:val="21"/>
          <w:szCs w:val="21"/>
        </w:rPr>
        <w:t>｝</w:t>
      </w:r>
      <w:r>
        <w:rPr>
          <w:rFonts w:ascii="Times New Roman" w:hAnsi="Times New Roman" w:cs="Times New Roman"/>
          <w:kern w:val="24"/>
          <w:sz w:val="21"/>
          <w:szCs w:val="21"/>
        </w:rPr>
        <w:t>和</w:t>
      </w:r>
      <w:r>
        <w:rPr>
          <w:rFonts w:ascii="Times New Roman" w:hAnsi="Times New Roman" w:cs="Times New Roman" w:hint="eastAsia"/>
          <w:kern w:val="24"/>
          <w:sz w:val="21"/>
          <w:szCs w:val="21"/>
        </w:rPr>
        <w:t>｛</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hint="eastAsia"/>
          <w:kern w:val="24"/>
          <w:sz w:val="21"/>
          <w:szCs w:val="21"/>
        </w:rPr>
        <w:t>｝</w:t>
      </w:r>
      <w:r>
        <w:rPr>
          <w:rFonts w:ascii="Times New Roman" w:hAnsi="Times New Roman" w:cs="Times New Roman"/>
          <w:kern w:val="24"/>
          <w:sz w:val="21"/>
          <w:szCs w:val="21"/>
        </w:rPr>
        <w:t>的积事件</w:t>
      </w:r>
      <w:r>
        <w:rPr>
          <w:rFonts w:ascii="Times New Roman" w:hAnsi="Times New Roman" w:cs="Times New Roman" w:hint="eastAsia"/>
          <w:kern w:val="24"/>
          <w:sz w:val="21"/>
          <w:szCs w:val="21"/>
        </w:rPr>
        <w:t>，</w:t>
      </w:r>
      <w:r>
        <w:rPr>
          <w:rFonts w:ascii="Times New Roman" w:hAnsi="Times New Roman" w:cs="Times New Roman"/>
          <w:kern w:val="24"/>
          <w:sz w:val="21"/>
          <w:szCs w:val="21"/>
        </w:rPr>
        <w:t>用</w:t>
      </w:r>
      <w:r>
        <w:rPr>
          <w:rFonts w:ascii="Times New Roman" w:hAnsi="Times New Roman" w:cs="Times New Roman" w:hint="eastAsia"/>
          <w:kern w:val="24"/>
          <w:sz w:val="21"/>
          <w:szCs w:val="21"/>
        </w:rPr>
        <w:t>｛</w:t>
      </w:r>
      <w:r>
        <w:rPr>
          <w:rFonts w:ascii="Times New Roman" w:hAnsi="Times New Roman" w:cs="Times New Roman"/>
          <w:i/>
          <w:iCs/>
          <w:kern w:val="24"/>
          <w:sz w:val="21"/>
          <w:szCs w:val="21"/>
        </w:rPr>
        <w:t>X</w:t>
      </w:r>
      <w:r>
        <w:rPr>
          <w:rFonts w:ascii="Times New Roman" w:hAnsi="Times New Roman" w:cs="Times New Roman"/>
          <w:kern w:val="24"/>
          <w:sz w:val="21"/>
          <w:szCs w:val="21"/>
        </w:rPr>
        <w:t>=1,</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hint="eastAsia"/>
          <w:kern w:val="24"/>
          <w:sz w:val="21"/>
          <w:szCs w:val="21"/>
        </w:rPr>
        <w:t>｝</w:t>
      </w:r>
      <w:r>
        <w:rPr>
          <w:rFonts w:ascii="Times New Roman" w:hAnsi="Times New Roman" w:cs="Times New Roman"/>
          <w:kern w:val="24"/>
          <w:sz w:val="21"/>
          <w:szCs w:val="21"/>
        </w:rPr>
        <w:t>表示事件</w:t>
      </w:r>
      <w:r>
        <w:rPr>
          <w:rFonts w:ascii="Times New Roman" w:hAnsi="Times New Roman" w:cs="Times New Roman" w:hint="eastAsia"/>
          <w:kern w:val="24"/>
          <w:sz w:val="21"/>
          <w:szCs w:val="21"/>
        </w:rPr>
        <w:t>｛</w:t>
      </w:r>
      <w:r>
        <w:rPr>
          <w:rFonts w:ascii="Times New Roman" w:hAnsi="Times New Roman" w:cs="Times New Roman"/>
          <w:i/>
          <w:iCs/>
          <w:kern w:val="24"/>
          <w:sz w:val="21"/>
          <w:szCs w:val="21"/>
        </w:rPr>
        <w:t>X</w:t>
      </w:r>
      <w:r>
        <w:rPr>
          <w:rFonts w:ascii="Times New Roman" w:hAnsi="Times New Roman" w:cs="Times New Roman"/>
          <w:kern w:val="24"/>
          <w:sz w:val="21"/>
          <w:szCs w:val="21"/>
        </w:rPr>
        <w:t>=1</w:t>
      </w:r>
      <w:r>
        <w:rPr>
          <w:rFonts w:ascii="Times New Roman" w:hAnsi="Times New Roman" w:cs="Times New Roman" w:hint="eastAsia"/>
          <w:kern w:val="24"/>
          <w:sz w:val="21"/>
          <w:szCs w:val="21"/>
        </w:rPr>
        <w:t>｝</w:t>
      </w:r>
      <w:r>
        <w:rPr>
          <w:rFonts w:ascii="Times New Roman" w:hAnsi="Times New Roman" w:cs="Times New Roman"/>
          <w:kern w:val="24"/>
          <w:sz w:val="21"/>
          <w:szCs w:val="21"/>
        </w:rPr>
        <w:t>和</w:t>
      </w:r>
      <w:r>
        <w:rPr>
          <w:rFonts w:ascii="Times New Roman" w:hAnsi="Times New Roman" w:cs="Times New Roman" w:hint="eastAsia"/>
          <w:kern w:val="24"/>
          <w:sz w:val="21"/>
          <w:szCs w:val="21"/>
        </w:rPr>
        <w:t>｛</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hint="eastAsia"/>
          <w:kern w:val="24"/>
          <w:sz w:val="21"/>
          <w:szCs w:val="21"/>
        </w:rPr>
        <w:t>｝</w:t>
      </w:r>
      <w:r>
        <w:rPr>
          <w:rFonts w:ascii="Times New Roman" w:hAnsi="Times New Roman" w:cs="Times New Roman"/>
          <w:kern w:val="24"/>
          <w:sz w:val="21"/>
          <w:szCs w:val="21"/>
        </w:rPr>
        <w:t>的积事件</w:t>
      </w:r>
      <w:r>
        <w:rPr>
          <w:rFonts w:ascii="Times New Roman" w:hAnsi="Times New Roman" w:cs="Times New Roman" w:hint="eastAsia"/>
          <w:kern w:val="24"/>
          <w:sz w:val="21"/>
          <w:szCs w:val="21"/>
        </w:rPr>
        <w:t>，</w:t>
      </w:r>
      <w:r>
        <w:rPr>
          <w:rFonts w:ascii="Times New Roman" w:hAnsi="Times New Roman" w:cs="Times New Roman"/>
          <w:kern w:val="24"/>
          <w:sz w:val="21"/>
          <w:szCs w:val="21"/>
        </w:rPr>
        <w:t>根据</w:t>
      </w:r>
      <w:proofErr w:type="gramStart"/>
      <w:r>
        <w:rPr>
          <w:rFonts w:ascii="Times New Roman" w:hAnsi="Times New Roman" w:cs="Times New Roman"/>
          <w:kern w:val="24"/>
          <w:sz w:val="21"/>
          <w:szCs w:val="21"/>
        </w:rPr>
        <w:t>古典概型和</w:t>
      </w:r>
      <w:proofErr w:type="gramEnd"/>
      <w:r>
        <w:rPr>
          <w:rFonts w:ascii="Times New Roman" w:hAnsi="Times New Roman" w:cs="Times New Roman"/>
          <w:kern w:val="24"/>
          <w:sz w:val="21"/>
          <w:szCs w:val="21"/>
        </w:rPr>
        <w:t>条件概率的计算公式</w:t>
      </w:r>
      <w:r>
        <w:rPr>
          <w:rFonts w:ascii="Times New Roman" w:hAnsi="Times New Roman" w:cs="Times New Roman" w:hint="eastAsia"/>
          <w:kern w:val="24"/>
          <w:sz w:val="21"/>
          <w:szCs w:val="21"/>
        </w:rPr>
        <w:t>，</w:t>
      </w:r>
      <w:r>
        <w:rPr>
          <w:rFonts w:ascii="Times New Roman" w:hAnsi="Times New Roman" w:cs="Times New Roman"/>
          <w:kern w:val="24"/>
          <w:sz w:val="21"/>
          <w:szCs w:val="21"/>
        </w:rPr>
        <w:t>我们有</w:t>
      </w:r>
    </w:p>
    <w:p w14:paraId="6E878DB3"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i/>
          <w:iCs/>
          <w:kern w:val="24"/>
          <w:sz w:val="21"/>
          <w:szCs w:val="21"/>
        </w:rPr>
        <w:t>P</w:t>
      </w:r>
      <w:r>
        <w:rPr>
          <w:rFonts w:ascii="Times New Roman" w:hAnsi="Times New Roman" w:cs="Times New Roman"/>
          <w:kern w:val="24"/>
          <w:sz w:val="21"/>
          <w:szCs w:val="21"/>
        </w:rPr>
        <w:t>(</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i/>
          <w:iCs/>
          <w:kern w:val="24"/>
          <w:sz w:val="21"/>
          <w:szCs w:val="21"/>
        </w:rPr>
        <w:t>X</w:t>
      </w:r>
      <w:r>
        <w:rPr>
          <w:rFonts w:ascii="Times New Roman" w:hAnsi="Times New Roman" w:cs="Times New Roman"/>
          <w:kern w:val="24"/>
          <w:sz w:val="21"/>
          <w:szCs w:val="21"/>
        </w:rPr>
        <w:t>=0)=</w:t>
      </w:r>
      <m:oMath>
        <m:f>
          <m:fPr>
            <m:ctrlPr>
              <w:rPr>
                <w:rFonts w:ascii="Cambria Math" w:hAnsi="Cambria Math" w:cs="Times New Roman"/>
                <w:i/>
                <w:iCs/>
                <w:kern w:val="24"/>
                <w:sz w:val="21"/>
                <w:szCs w:val="21"/>
              </w:rPr>
            </m:ctrlPr>
          </m:fPr>
          <m:num>
            <m:r>
              <w:rPr>
                <w:rFonts w:ascii="Cambria Math" w:hAnsi="Cambria Math" w:cs="Times New Roman"/>
                <w:kern w:val="24"/>
                <w:sz w:val="21"/>
                <w:szCs w:val="21"/>
              </w:rPr>
              <m:t>n</m:t>
            </m:r>
            <m:r>
              <m:rPr>
                <m:sty m:val="p"/>
              </m:rPr>
              <w:rPr>
                <w:rFonts w:ascii="Cambria Math" w:hAnsi="Cambria Math" w:cs="Times New Roman"/>
                <w:kern w:val="24"/>
                <w:sz w:val="21"/>
                <w:szCs w:val="21"/>
              </w:rPr>
              <m:t>(</m:t>
            </m:r>
            <m:r>
              <w:rPr>
                <w:rFonts w:ascii="Cambria Math" w:hAnsi="Cambria Math" w:cs="Times New Roman"/>
                <w:kern w:val="24"/>
                <w:sz w:val="21"/>
                <w:szCs w:val="21"/>
              </w:rPr>
              <m:t>X</m:t>
            </m:r>
            <m:r>
              <m:rPr>
                <m:sty m:val="p"/>
              </m:rPr>
              <w:rPr>
                <w:rFonts w:ascii="Cambria Math" w:hAnsi="Cambria Math" w:cs="Times New Roman"/>
                <w:kern w:val="24"/>
                <w:sz w:val="21"/>
                <w:szCs w:val="21"/>
              </w:rPr>
              <m:t>=0,</m:t>
            </m:r>
            <m:r>
              <w:rPr>
                <w:rFonts w:ascii="Cambria Math" w:hAnsi="Cambria Math" w:cs="Times New Roman"/>
                <w:kern w:val="24"/>
                <w:sz w:val="21"/>
                <w:szCs w:val="21"/>
              </w:rPr>
              <m:t>Y</m:t>
            </m:r>
            <m:r>
              <m:rPr>
                <m:sty m:val="p"/>
              </m:rPr>
              <w:rPr>
                <w:rFonts w:ascii="Cambria Math" w:hAnsi="Cambria Math" w:cs="Times New Roman"/>
                <w:kern w:val="24"/>
                <w:sz w:val="21"/>
                <w:szCs w:val="21"/>
              </w:rPr>
              <m:t>=1)</m:t>
            </m:r>
          </m:num>
          <m:den>
            <m:r>
              <w:rPr>
                <w:rFonts w:ascii="Cambria Math" w:hAnsi="Cambria Math" w:cs="Times New Roman"/>
                <w:kern w:val="24"/>
                <w:sz w:val="21"/>
                <w:szCs w:val="21"/>
              </w:rPr>
              <m:t>n</m:t>
            </m:r>
            <m:r>
              <m:rPr>
                <m:sty m:val="p"/>
              </m:rPr>
              <w:rPr>
                <w:rFonts w:ascii="Cambria Math" w:hAnsi="Cambria Math" w:cs="Times New Roman"/>
                <w:kern w:val="24"/>
                <w:sz w:val="21"/>
                <w:szCs w:val="21"/>
              </w:rPr>
              <m:t>(</m:t>
            </m:r>
            <m:r>
              <w:rPr>
                <w:rFonts w:ascii="Cambria Math" w:hAnsi="Cambria Math" w:cs="Times New Roman"/>
                <w:kern w:val="24"/>
                <w:sz w:val="21"/>
                <w:szCs w:val="21"/>
              </w:rPr>
              <m:t>X</m:t>
            </m:r>
            <m:r>
              <m:rPr>
                <m:sty m:val="p"/>
              </m:rPr>
              <w:rPr>
                <w:rFonts w:ascii="Cambria Math" w:hAnsi="Cambria Math" w:cs="Times New Roman"/>
                <w:kern w:val="24"/>
                <w:sz w:val="21"/>
                <w:szCs w:val="21"/>
              </w:rPr>
              <m:t>=0)</m:t>
            </m:r>
          </m:den>
        </m:f>
      </m:oMath>
      <w:r>
        <w:rPr>
          <w:rFonts w:ascii="Times New Roman" w:hAnsi="Times New Roman" w:cs="Times New Roman"/>
          <w:kern w:val="24"/>
          <w:sz w:val="21"/>
          <w:szCs w:val="21"/>
        </w:rPr>
        <w:t>=</w:t>
      </w:r>
      <m:oMath>
        <m:f>
          <m:fPr>
            <m:ctrlPr>
              <w:rPr>
                <w:rFonts w:ascii="Cambria Math" w:hAnsi="Cambria Math" w:cs="Times New Roman"/>
                <w:i/>
                <w:iCs/>
                <w:kern w:val="24"/>
                <w:sz w:val="21"/>
                <w:szCs w:val="21"/>
              </w:rPr>
            </m:ctrlPr>
          </m:fPr>
          <m:num>
            <m:r>
              <m:rPr>
                <m:sty m:val="p"/>
              </m:rPr>
              <w:rPr>
                <w:rFonts w:ascii="Cambria Math" w:hAnsi="Cambria Math" w:cs="Times New Roman"/>
                <w:kern w:val="24"/>
                <w:sz w:val="21"/>
                <w:szCs w:val="21"/>
              </w:rPr>
              <m:t>331</m:t>
            </m:r>
          </m:num>
          <m:den>
            <m:r>
              <m:rPr>
                <m:sty m:val="p"/>
              </m:rPr>
              <w:rPr>
                <w:rFonts w:ascii="Cambria Math" w:hAnsi="Cambria Math" w:cs="Times New Roman"/>
                <w:kern w:val="24"/>
                <w:sz w:val="21"/>
                <w:szCs w:val="21"/>
              </w:rPr>
              <m:t>523</m:t>
            </m:r>
          </m:den>
        </m:f>
      </m:oMath>
      <w:r>
        <w:rPr>
          <w:rFonts w:ascii="Times New Roman" w:hAnsi="Times New Roman" w:cs="Times New Roman"/>
          <w:kern w:val="24"/>
          <w:sz w:val="21"/>
          <w:szCs w:val="21"/>
        </w:rPr>
        <w:t>≈0.633</w:t>
      </w:r>
      <w:r>
        <w:rPr>
          <w:rFonts w:ascii="Times New Roman" w:hAnsi="Times New Roman" w:cs="Times New Roman"/>
          <w:sz w:val="21"/>
          <w:szCs w:val="21"/>
        </w:rPr>
        <w:t>；</w:t>
      </w:r>
      <w:r>
        <w:rPr>
          <w:rFonts w:ascii="Times New Roman" w:hAnsi="Times New Roman" w:cs="Times New Roman"/>
          <w:i/>
          <w:iCs/>
          <w:kern w:val="24"/>
          <w:sz w:val="21"/>
          <w:szCs w:val="21"/>
        </w:rPr>
        <w:t>P</w:t>
      </w:r>
      <w:r>
        <w:rPr>
          <w:rFonts w:ascii="Times New Roman" w:hAnsi="Times New Roman" w:cs="Times New Roman"/>
          <w:kern w:val="24"/>
          <w:sz w:val="21"/>
          <w:szCs w:val="21"/>
        </w:rPr>
        <w:t>(</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i/>
          <w:iCs/>
          <w:kern w:val="24"/>
          <w:sz w:val="21"/>
          <w:szCs w:val="21"/>
        </w:rPr>
        <w:t>X</w:t>
      </w:r>
      <w:r>
        <w:rPr>
          <w:rFonts w:ascii="Times New Roman" w:hAnsi="Times New Roman" w:cs="Times New Roman"/>
          <w:kern w:val="24"/>
          <w:sz w:val="21"/>
          <w:szCs w:val="21"/>
        </w:rPr>
        <w:t>=1)=</w:t>
      </w:r>
      <m:oMath>
        <m:f>
          <m:fPr>
            <m:ctrlPr>
              <w:rPr>
                <w:rFonts w:ascii="Cambria Math" w:hAnsi="Cambria Math" w:cs="Times New Roman"/>
                <w:i/>
                <w:iCs/>
                <w:kern w:val="24"/>
                <w:sz w:val="21"/>
                <w:szCs w:val="21"/>
              </w:rPr>
            </m:ctrlPr>
          </m:fPr>
          <m:num>
            <m:r>
              <w:rPr>
                <w:rFonts w:ascii="Cambria Math" w:hAnsi="Cambria Math" w:cs="Times New Roman"/>
                <w:kern w:val="24"/>
                <w:sz w:val="21"/>
                <w:szCs w:val="21"/>
              </w:rPr>
              <m:t>n</m:t>
            </m:r>
            <m:r>
              <m:rPr>
                <m:sty m:val="p"/>
              </m:rPr>
              <w:rPr>
                <w:rFonts w:ascii="Cambria Math" w:hAnsi="Cambria Math" w:cs="Times New Roman"/>
                <w:kern w:val="24"/>
                <w:sz w:val="21"/>
                <w:szCs w:val="21"/>
              </w:rPr>
              <m:t>(</m:t>
            </m:r>
            <m:r>
              <w:rPr>
                <w:rFonts w:ascii="Cambria Math" w:hAnsi="Cambria Math" w:cs="Times New Roman"/>
                <w:kern w:val="24"/>
                <w:sz w:val="21"/>
                <w:szCs w:val="21"/>
              </w:rPr>
              <m:t>X</m:t>
            </m:r>
            <m:r>
              <m:rPr>
                <m:sty m:val="p"/>
              </m:rPr>
              <w:rPr>
                <w:rFonts w:ascii="Cambria Math" w:hAnsi="Cambria Math" w:cs="Times New Roman"/>
                <w:kern w:val="24"/>
                <w:sz w:val="21"/>
                <w:szCs w:val="21"/>
              </w:rPr>
              <m:t>=1,</m:t>
            </m:r>
            <m:r>
              <w:rPr>
                <w:rFonts w:ascii="Cambria Math" w:hAnsi="Cambria Math" w:cs="Times New Roman"/>
                <w:kern w:val="24"/>
                <w:sz w:val="21"/>
                <w:szCs w:val="21"/>
              </w:rPr>
              <m:t>Y</m:t>
            </m:r>
            <m:r>
              <m:rPr>
                <m:sty m:val="p"/>
              </m:rPr>
              <w:rPr>
                <w:rFonts w:ascii="Cambria Math" w:hAnsi="Cambria Math" w:cs="Times New Roman"/>
                <w:kern w:val="24"/>
                <w:sz w:val="21"/>
                <w:szCs w:val="21"/>
              </w:rPr>
              <m:t>=1)</m:t>
            </m:r>
          </m:num>
          <m:den>
            <m:r>
              <w:rPr>
                <w:rFonts w:ascii="Cambria Math" w:hAnsi="Cambria Math" w:cs="Times New Roman"/>
                <w:kern w:val="24"/>
                <w:sz w:val="21"/>
                <w:szCs w:val="21"/>
              </w:rPr>
              <m:t>n</m:t>
            </m:r>
            <m:r>
              <m:rPr>
                <m:sty m:val="p"/>
              </m:rPr>
              <w:rPr>
                <w:rFonts w:ascii="Cambria Math" w:hAnsi="Cambria Math" w:cs="Times New Roman"/>
                <w:kern w:val="24"/>
                <w:sz w:val="21"/>
                <w:szCs w:val="21"/>
              </w:rPr>
              <m:t>(</m:t>
            </m:r>
            <m:r>
              <w:rPr>
                <w:rFonts w:ascii="Cambria Math" w:hAnsi="Cambria Math" w:cs="Times New Roman"/>
                <w:kern w:val="24"/>
                <w:sz w:val="21"/>
                <w:szCs w:val="21"/>
              </w:rPr>
              <m:t>X</m:t>
            </m:r>
            <m:r>
              <m:rPr>
                <m:sty m:val="p"/>
              </m:rPr>
              <w:rPr>
                <w:rFonts w:ascii="Cambria Math" w:hAnsi="Cambria Math" w:cs="Times New Roman"/>
                <w:kern w:val="24"/>
                <w:sz w:val="21"/>
                <w:szCs w:val="21"/>
              </w:rPr>
              <m:t>=1)</m:t>
            </m:r>
          </m:den>
        </m:f>
      </m:oMath>
      <w:r>
        <w:rPr>
          <w:rFonts w:ascii="Times New Roman" w:hAnsi="Times New Roman" w:cs="Times New Roman"/>
          <w:kern w:val="24"/>
          <w:sz w:val="21"/>
          <w:szCs w:val="21"/>
        </w:rPr>
        <w:t>=</w:t>
      </w:r>
      <m:oMath>
        <m:f>
          <m:fPr>
            <m:ctrlPr>
              <w:rPr>
                <w:rFonts w:ascii="Cambria Math" w:hAnsi="Cambria Math" w:cs="Times New Roman"/>
                <w:i/>
                <w:iCs/>
                <w:kern w:val="24"/>
                <w:sz w:val="21"/>
                <w:szCs w:val="21"/>
              </w:rPr>
            </m:ctrlPr>
          </m:fPr>
          <m:num>
            <m:r>
              <m:rPr>
                <m:sty m:val="p"/>
              </m:rPr>
              <w:rPr>
                <w:rFonts w:ascii="Cambria Math" w:hAnsi="Cambria Math" w:cs="Times New Roman"/>
                <w:kern w:val="24"/>
                <w:sz w:val="21"/>
                <w:szCs w:val="21"/>
              </w:rPr>
              <m:t>473</m:t>
            </m:r>
          </m:num>
          <m:den>
            <m:r>
              <m:rPr>
                <m:sty m:val="p"/>
              </m:rPr>
              <w:rPr>
                <w:rFonts w:ascii="Cambria Math" w:hAnsi="Cambria Math" w:cs="Times New Roman"/>
                <w:kern w:val="24"/>
                <w:sz w:val="21"/>
                <w:szCs w:val="21"/>
              </w:rPr>
              <m:t>601</m:t>
            </m:r>
          </m:den>
        </m:f>
      </m:oMath>
      <w:r>
        <w:rPr>
          <w:rFonts w:ascii="Times New Roman" w:hAnsi="Times New Roman" w:cs="Times New Roman"/>
          <w:kern w:val="24"/>
          <w:sz w:val="21"/>
          <w:szCs w:val="21"/>
        </w:rPr>
        <w:t>≈0.787</w:t>
      </w:r>
    </w:p>
    <w:p w14:paraId="6153EE42"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由</w:t>
      </w:r>
      <w:r>
        <w:rPr>
          <w:rFonts w:ascii="Times New Roman" w:hAnsi="Times New Roman" w:cs="Times New Roman"/>
          <w:kern w:val="24"/>
          <w:sz w:val="21"/>
          <w:szCs w:val="21"/>
        </w:rPr>
        <w:t>P(Y=1|X=1)&gt;P(Y=1|X=0)</w:t>
      </w:r>
      <w:r>
        <w:rPr>
          <w:rFonts w:ascii="Times New Roman" w:hAnsi="Times New Roman" w:cs="Times New Roman" w:hint="eastAsia"/>
          <w:kern w:val="24"/>
          <w:sz w:val="21"/>
          <w:szCs w:val="21"/>
        </w:rPr>
        <w:t>，</w:t>
      </w:r>
      <w:r>
        <w:rPr>
          <w:rFonts w:ascii="Times New Roman" w:hAnsi="Times New Roman" w:cs="Times New Roman"/>
          <w:kern w:val="24"/>
          <w:sz w:val="21"/>
          <w:szCs w:val="21"/>
        </w:rPr>
        <w:t>可以</w:t>
      </w:r>
      <w:r>
        <w:rPr>
          <w:rFonts w:ascii="Times New Roman" w:hAnsi="Times New Roman" w:cs="Times New Roman" w:hint="eastAsia"/>
          <w:kern w:val="24"/>
          <w:sz w:val="21"/>
          <w:szCs w:val="21"/>
        </w:rPr>
        <w:t>做出</w:t>
      </w:r>
      <w:r>
        <w:rPr>
          <w:rFonts w:ascii="Times New Roman" w:hAnsi="Times New Roman" w:cs="Times New Roman"/>
          <w:kern w:val="24"/>
          <w:sz w:val="21"/>
          <w:szCs w:val="21"/>
        </w:rPr>
        <w:t>判断</w:t>
      </w:r>
      <w:r>
        <w:rPr>
          <w:rFonts w:ascii="Times New Roman" w:hAnsi="Times New Roman" w:cs="Times New Roman" w:hint="eastAsia"/>
          <w:kern w:val="24"/>
          <w:sz w:val="21"/>
          <w:szCs w:val="21"/>
        </w:rPr>
        <w:t>，</w:t>
      </w:r>
      <w:r>
        <w:rPr>
          <w:rFonts w:ascii="Times New Roman" w:hAnsi="Times New Roman" w:cs="Times New Roman"/>
          <w:kern w:val="24"/>
          <w:sz w:val="21"/>
          <w:szCs w:val="21"/>
        </w:rPr>
        <w:t>在该校的学生中</w:t>
      </w:r>
      <w:r>
        <w:rPr>
          <w:rFonts w:ascii="Times New Roman" w:hAnsi="Times New Roman" w:cs="Times New Roman" w:hint="eastAsia"/>
          <w:kern w:val="24"/>
          <w:sz w:val="21"/>
          <w:szCs w:val="21"/>
        </w:rPr>
        <w:t>，</w:t>
      </w:r>
      <w:r>
        <w:rPr>
          <w:rFonts w:ascii="Times New Roman" w:hAnsi="Times New Roman" w:cs="Times New Roman"/>
          <w:kern w:val="24"/>
          <w:sz w:val="21"/>
          <w:szCs w:val="21"/>
        </w:rPr>
        <w:t>性别对体育锻炼的经常性有影响</w:t>
      </w:r>
      <w:r>
        <w:rPr>
          <w:rFonts w:ascii="Times New Roman" w:hAnsi="Times New Roman" w:cs="Times New Roman" w:hint="eastAsia"/>
          <w:kern w:val="24"/>
          <w:sz w:val="21"/>
          <w:szCs w:val="21"/>
        </w:rPr>
        <w:t>，</w:t>
      </w:r>
      <w:r>
        <w:rPr>
          <w:rFonts w:ascii="Times New Roman" w:hAnsi="Times New Roman" w:cs="Times New Roman"/>
          <w:kern w:val="24"/>
          <w:sz w:val="21"/>
          <w:szCs w:val="21"/>
        </w:rPr>
        <w:t>即该校的女生和男生在体育锻炼的经常性方面存在差异</w:t>
      </w:r>
      <w:r>
        <w:rPr>
          <w:rFonts w:ascii="Times New Roman" w:hAnsi="Times New Roman" w:cs="Times New Roman" w:hint="eastAsia"/>
          <w:kern w:val="24"/>
          <w:sz w:val="21"/>
          <w:szCs w:val="21"/>
        </w:rPr>
        <w:t>，</w:t>
      </w:r>
      <w:r>
        <w:rPr>
          <w:rFonts w:ascii="Times New Roman" w:hAnsi="Times New Roman" w:cs="Times New Roman"/>
          <w:kern w:val="24"/>
          <w:sz w:val="21"/>
          <w:szCs w:val="21"/>
        </w:rPr>
        <w:t>而且男生更经常锻炼</w:t>
      </w:r>
      <w:r>
        <w:rPr>
          <w:rFonts w:ascii="Times New Roman" w:hAnsi="Times New Roman" w:cs="Times New Roman"/>
          <w:kern w:val="24"/>
          <w:sz w:val="21"/>
          <w:szCs w:val="21"/>
        </w:rPr>
        <w:t>.</w:t>
      </w:r>
    </w:p>
    <w:p w14:paraId="6BE838E9" w14:textId="19FECF5B" w:rsidR="00404EB1" w:rsidRDefault="00000000" w:rsidP="002F55A2">
      <w:pPr>
        <w:widowControl/>
        <w:spacing w:line="276" w:lineRule="auto"/>
        <w:ind w:firstLineChars="200" w:firstLine="422"/>
        <w:rPr>
          <w:rFonts w:ascii="Times New Roman" w:hAnsi="Times New Roman" w:cs="Times New Roman"/>
          <w:kern w:val="24"/>
          <w:sz w:val="21"/>
          <w:szCs w:val="21"/>
          <w:lang w:val="en-US"/>
        </w:rPr>
      </w:pPr>
      <w:r w:rsidRPr="002F55A2">
        <w:rPr>
          <w:rFonts w:ascii="Times New Roman" w:eastAsia="黑体" w:hAnsi="Times New Roman" w:cs="Times New Roman"/>
          <w:b/>
          <w:bCs/>
          <w:sz w:val="21"/>
          <w:szCs w:val="21"/>
        </w:rPr>
        <w:t>[</w:t>
      </w:r>
      <w:r w:rsidRPr="002F55A2">
        <w:rPr>
          <w:rFonts w:ascii="Times New Roman" w:eastAsia="黑体" w:hAnsi="Times New Roman" w:cs="Times New Roman"/>
          <w:b/>
          <w:bCs/>
          <w:sz w:val="21"/>
          <w:szCs w:val="21"/>
        </w:rPr>
        <w:t>设计意图</w:t>
      </w:r>
      <w:r w:rsidRPr="002F55A2">
        <w:rPr>
          <w:rFonts w:ascii="Times New Roman" w:eastAsia="黑体" w:hAnsi="Times New Roman" w:cs="Times New Roman"/>
          <w:b/>
          <w:bCs/>
          <w:sz w:val="21"/>
          <w:szCs w:val="21"/>
        </w:rPr>
        <w:t>]</w:t>
      </w:r>
      <w:r>
        <w:rPr>
          <w:rFonts w:ascii="Times New Roman" w:hAnsi="Times New Roman" w:cs="Times New Roman"/>
          <w:kern w:val="24"/>
          <w:sz w:val="21"/>
          <w:szCs w:val="21"/>
          <w:lang w:val="en-US"/>
        </w:rPr>
        <w:t>给出本节课第二个重点，判断两个分类变量之间关联关系方法</w:t>
      </w:r>
      <w:r>
        <w:rPr>
          <w:rFonts w:ascii="Times New Roman" w:hAnsi="Times New Roman" w:cs="Times New Roman"/>
          <w:kern w:val="24"/>
          <w:sz w:val="21"/>
          <w:szCs w:val="21"/>
          <w:lang w:val="en-US"/>
        </w:rPr>
        <w:t>1</w:t>
      </w:r>
      <w:r>
        <w:rPr>
          <w:rFonts w:ascii="Times New Roman" w:hAnsi="Times New Roman" w:cs="Times New Roman"/>
          <w:kern w:val="24"/>
          <w:sz w:val="21"/>
          <w:szCs w:val="21"/>
          <w:lang w:val="en-US"/>
        </w:rPr>
        <w:t>的另外一种表述方法</w:t>
      </w:r>
      <w:r>
        <w:rPr>
          <w:rFonts w:ascii="Times New Roman" w:hAnsi="Times New Roman" w:cs="Times New Roman"/>
          <w:kern w:val="24"/>
          <w:sz w:val="21"/>
          <w:szCs w:val="21"/>
          <w:lang w:val="en-US"/>
        </w:rPr>
        <w:t>—</w:t>
      </w:r>
      <w:r>
        <w:rPr>
          <w:rFonts w:ascii="Times New Roman" w:hAnsi="Times New Roman" w:cs="Times New Roman"/>
          <w:kern w:val="24"/>
          <w:sz w:val="21"/>
          <w:szCs w:val="21"/>
          <w:lang w:val="en-US"/>
        </w:rPr>
        <w:t>使用条件概率的语言，给出解答</w:t>
      </w:r>
      <w:r w:rsidR="002F55A2">
        <w:rPr>
          <w:rFonts w:ascii="Times New Roman" w:hAnsi="Times New Roman" w:cs="Times New Roman" w:hint="eastAsia"/>
          <w:kern w:val="24"/>
          <w:sz w:val="21"/>
          <w:szCs w:val="21"/>
          <w:lang w:val="en-US"/>
        </w:rPr>
        <w:t>（概率思想）</w:t>
      </w:r>
      <w:r>
        <w:rPr>
          <w:rFonts w:ascii="Times New Roman" w:hAnsi="Times New Roman" w:cs="Times New Roman"/>
          <w:kern w:val="24"/>
          <w:sz w:val="21"/>
          <w:szCs w:val="21"/>
          <w:lang w:val="en-US"/>
        </w:rPr>
        <w:t>.</w:t>
      </w:r>
    </w:p>
    <w:p w14:paraId="5F658C61" w14:textId="77777777" w:rsidR="009049BE" w:rsidRDefault="009049BE" w:rsidP="002F55A2">
      <w:pPr>
        <w:widowControl/>
        <w:spacing w:line="276" w:lineRule="auto"/>
        <w:ind w:firstLineChars="200" w:firstLine="420"/>
        <w:rPr>
          <w:rFonts w:ascii="Times New Roman" w:hAnsi="Times New Roman" w:cs="Times New Roman"/>
          <w:kern w:val="24"/>
          <w:sz w:val="21"/>
          <w:szCs w:val="21"/>
          <w:lang w:val="en-US"/>
        </w:rPr>
      </w:pPr>
    </w:p>
    <w:p w14:paraId="46DC21CE" w14:textId="77777777" w:rsidR="00404EB1" w:rsidRPr="002F55A2" w:rsidRDefault="00000000" w:rsidP="002F55A2">
      <w:pPr>
        <w:widowControl/>
        <w:numPr>
          <w:ilvl w:val="0"/>
          <w:numId w:val="6"/>
        </w:numPr>
        <w:spacing w:line="276" w:lineRule="auto"/>
        <w:ind w:firstLineChars="200" w:firstLine="422"/>
        <w:rPr>
          <w:rFonts w:ascii="Times New Roman" w:eastAsia="黑体" w:hAnsi="Times New Roman" w:cs="Times New Roman"/>
          <w:b/>
          <w:bCs/>
          <w:sz w:val="21"/>
          <w:szCs w:val="21"/>
        </w:rPr>
      </w:pPr>
      <w:r w:rsidRPr="002F55A2">
        <w:rPr>
          <w:rFonts w:ascii="Times New Roman" w:eastAsia="黑体" w:hAnsi="Times New Roman" w:cs="Times New Roman"/>
          <w:b/>
          <w:bCs/>
          <w:sz w:val="21"/>
          <w:szCs w:val="21"/>
        </w:rPr>
        <w:lastRenderedPageBreak/>
        <w:t>概念解析</w:t>
      </w:r>
      <w:r w:rsidRPr="002F55A2">
        <w:rPr>
          <w:rFonts w:ascii="Times New Roman" w:eastAsia="黑体" w:hAnsi="Times New Roman" w:cs="Times New Roman"/>
          <w:b/>
          <w:bCs/>
          <w:sz w:val="21"/>
          <w:szCs w:val="21"/>
        </w:rPr>
        <w:t>2</w:t>
      </w:r>
    </w:p>
    <w:p w14:paraId="0609A9B1"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在实践中</w:t>
      </w:r>
      <w:r>
        <w:rPr>
          <w:rFonts w:ascii="Times New Roman" w:hAnsi="Times New Roman" w:cs="Times New Roman" w:hint="eastAsia"/>
          <w:kern w:val="24"/>
          <w:sz w:val="21"/>
          <w:szCs w:val="21"/>
        </w:rPr>
        <w:t>，</w:t>
      </w:r>
      <w:r>
        <w:rPr>
          <w:rFonts w:ascii="Times New Roman" w:hAnsi="Times New Roman" w:cs="Times New Roman"/>
          <w:kern w:val="24"/>
          <w:sz w:val="21"/>
          <w:szCs w:val="21"/>
        </w:rPr>
        <w:t>由于保存原始数据的成本较高</w:t>
      </w:r>
      <w:r>
        <w:rPr>
          <w:rFonts w:ascii="Times New Roman" w:hAnsi="Times New Roman" w:cs="Times New Roman" w:hint="eastAsia"/>
          <w:kern w:val="24"/>
          <w:sz w:val="21"/>
          <w:szCs w:val="21"/>
        </w:rPr>
        <w:t>，</w:t>
      </w:r>
      <w:r>
        <w:rPr>
          <w:rFonts w:ascii="Times New Roman" w:hAnsi="Times New Roman" w:cs="Times New Roman"/>
          <w:kern w:val="24"/>
          <w:sz w:val="21"/>
          <w:szCs w:val="21"/>
        </w:rPr>
        <w:t>人们经常按研究问题的需要</w:t>
      </w:r>
      <w:r>
        <w:rPr>
          <w:rFonts w:ascii="Times New Roman" w:hAnsi="Times New Roman" w:cs="Times New Roman" w:hint="eastAsia"/>
          <w:kern w:val="24"/>
          <w:sz w:val="21"/>
          <w:szCs w:val="21"/>
        </w:rPr>
        <w:t>，</w:t>
      </w:r>
      <w:r>
        <w:rPr>
          <w:rFonts w:ascii="Times New Roman" w:hAnsi="Times New Roman" w:cs="Times New Roman"/>
          <w:kern w:val="24"/>
          <w:sz w:val="21"/>
          <w:szCs w:val="21"/>
        </w:rPr>
        <w:t>将数据分类统计</w:t>
      </w:r>
      <w:r>
        <w:rPr>
          <w:rFonts w:ascii="Times New Roman" w:hAnsi="Times New Roman" w:cs="Times New Roman" w:hint="eastAsia"/>
          <w:kern w:val="24"/>
          <w:sz w:val="21"/>
          <w:szCs w:val="21"/>
        </w:rPr>
        <w:t>，</w:t>
      </w:r>
      <w:r>
        <w:rPr>
          <w:rFonts w:ascii="Times New Roman" w:hAnsi="Times New Roman" w:cs="Times New Roman"/>
          <w:kern w:val="24"/>
          <w:sz w:val="21"/>
          <w:szCs w:val="21"/>
        </w:rPr>
        <w:t>并做成表格加以保存</w:t>
      </w:r>
      <w:r>
        <w:rPr>
          <w:rFonts w:ascii="Times New Roman" w:hAnsi="Times New Roman" w:cs="Times New Roman" w:hint="eastAsia"/>
          <w:kern w:val="24"/>
          <w:sz w:val="21"/>
          <w:szCs w:val="21"/>
        </w:rPr>
        <w:t>，</w:t>
      </w:r>
      <w:r>
        <w:rPr>
          <w:rFonts w:ascii="Times New Roman" w:hAnsi="Times New Roman" w:cs="Times New Roman"/>
          <w:kern w:val="24"/>
          <w:sz w:val="21"/>
          <w:szCs w:val="21"/>
        </w:rPr>
        <w:t>我们将下表这种形式的数据统计表称为</w:t>
      </w:r>
      <w:r>
        <w:rPr>
          <w:rFonts w:ascii="Times New Roman" w:hAnsi="Times New Roman" w:cs="Times New Roman"/>
          <w:kern w:val="24"/>
          <w:sz w:val="21"/>
          <w:szCs w:val="21"/>
        </w:rPr>
        <w:t>2×2</w:t>
      </w:r>
      <w:r>
        <w:rPr>
          <w:rFonts w:ascii="Times New Roman" w:hAnsi="Times New Roman" w:cs="Times New Roman"/>
          <w:kern w:val="24"/>
          <w:sz w:val="21"/>
          <w:szCs w:val="21"/>
        </w:rPr>
        <w:t>列联表</w:t>
      </w:r>
      <w:r>
        <w:rPr>
          <w:rFonts w:ascii="Times New Roman" w:hAnsi="Times New Roman" w:cs="Times New Roman" w:hint="eastAsia"/>
          <w:kern w:val="24"/>
          <w:sz w:val="21"/>
          <w:szCs w:val="21"/>
        </w:rPr>
        <w:t>（</w:t>
      </w:r>
      <w:r>
        <w:rPr>
          <w:rFonts w:ascii="Times New Roman" w:hAnsi="Times New Roman" w:cs="Times New Roman"/>
          <w:kern w:val="24"/>
          <w:sz w:val="21"/>
          <w:szCs w:val="21"/>
        </w:rPr>
        <w:t>contingency table</w:t>
      </w:r>
      <w:r>
        <w:rPr>
          <w:rFonts w:ascii="Times New Roman" w:hAnsi="Times New Roman" w:cs="Times New Roman" w:hint="eastAsia"/>
          <w:kern w:val="24"/>
          <w:sz w:val="21"/>
          <w:szCs w:val="21"/>
        </w:rPr>
        <w:t>）</w:t>
      </w:r>
      <w:r>
        <w:rPr>
          <w:rFonts w:ascii="Times New Roman" w:hAnsi="Times New Roman" w:cs="Times New Roman"/>
          <w:kern w:val="24"/>
          <w:sz w:val="21"/>
          <w:szCs w:val="21"/>
        </w:rPr>
        <w:t>.</w:t>
      </w:r>
    </w:p>
    <w:p w14:paraId="3BBF9436"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2×2</w:t>
      </w:r>
      <w:r>
        <w:rPr>
          <w:rFonts w:ascii="Times New Roman" w:hAnsi="Times New Roman" w:cs="Times New Roman"/>
          <w:kern w:val="24"/>
          <w:sz w:val="21"/>
          <w:szCs w:val="21"/>
        </w:rPr>
        <w:t>列联表给出了成对分类变量数据的交叉分类频数</w:t>
      </w:r>
      <w:r>
        <w:rPr>
          <w:rFonts w:ascii="Times New Roman" w:hAnsi="Times New Roman" w:cs="Times New Roman" w:hint="eastAsia"/>
          <w:kern w:val="24"/>
          <w:sz w:val="21"/>
          <w:szCs w:val="21"/>
        </w:rPr>
        <w:t>，</w:t>
      </w:r>
      <w:r>
        <w:rPr>
          <w:rFonts w:ascii="Times New Roman" w:hAnsi="Times New Roman" w:cs="Times New Roman"/>
          <w:kern w:val="24"/>
          <w:sz w:val="21"/>
          <w:szCs w:val="21"/>
        </w:rPr>
        <w:t>以右表为例</w:t>
      </w:r>
      <w:r>
        <w:rPr>
          <w:rFonts w:ascii="Times New Roman" w:hAnsi="Times New Roman" w:cs="Times New Roman" w:hint="eastAsia"/>
          <w:kern w:val="24"/>
          <w:sz w:val="21"/>
          <w:szCs w:val="21"/>
        </w:rPr>
        <w:t>，</w:t>
      </w:r>
      <w:r>
        <w:rPr>
          <w:rFonts w:ascii="Times New Roman" w:hAnsi="Times New Roman" w:cs="Times New Roman"/>
          <w:kern w:val="24"/>
          <w:sz w:val="21"/>
          <w:szCs w:val="21"/>
        </w:rPr>
        <w:t>它包含了</w:t>
      </w:r>
      <w:r>
        <w:rPr>
          <w:rFonts w:ascii="Times New Roman" w:hAnsi="Times New Roman" w:cs="Times New Roman"/>
          <w:i/>
          <w:iCs/>
          <w:kern w:val="24"/>
          <w:sz w:val="21"/>
          <w:szCs w:val="21"/>
        </w:rPr>
        <w:t>X</w:t>
      </w:r>
      <w:r>
        <w:rPr>
          <w:rFonts w:ascii="Times New Roman" w:hAnsi="Times New Roman" w:cs="Times New Roman"/>
          <w:kern w:val="24"/>
          <w:sz w:val="21"/>
          <w:szCs w:val="21"/>
        </w:rPr>
        <w:t>和</w:t>
      </w:r>
      <w:r>
        <w:rPr>
          <w:rFonts w:ascii="Times New Roman" w:hAnsi="Times New Roman" w:cs="Times New Roman"/>
          <w:i/>
          <w:iCs/>
          <w:kern w:val="24"/>
          <w:sz w:val="21"/>
          <w:szCs w:val="21"/>
        </w:rPr>
        <w:t>Y</w:t>
      </w:r>
      <w:r>
        <w:rPr>
          <w:rFonts w:ascii="Times New Roman" w:hAnsi="Times New Roman" w:cs="Times New Roman"/>
          <w:kern w:val="24"/>
          <w:sz w:val="21"/>
          <w:szCs w:val="21"/>
        </w:rPr>
        <w:t>的如下信息</w:t>
      </w:r>
      <w:r>
        <w:rPr>
          <w:rFonts w:ascii="Times New Roman" w:hAnsi="Times New Roman" w:cs="Times New Roman" w:hint="eastAsia"/>
          <w:kern w:val="24"/>
          <w:sz w:val="21"/>
          <w:szCs w:val="21"/>
        </w:rPr>
        <w:t>：</w:t>
      </w:r>
    </w:p>
    <w:p w14:paraId="3FA5BC33"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最后一行的前两个数分别是事件</w:t>
      </w:r>
      <w:r>
        <w:rPr>
          <w:rFonts w:ascii="Times New Roman" w:hAnsi="Times New Roman" w:cs="Times New Roman" w:hint="eastAsia"/>
          <w:kern w:val="24"/>
          <w:sz w:val="21"/>
          <w:szCs w:val="21"/>
        </w:rPr>
        <w:t>｛</w:t>
      </w:r>
      <w:r>
        <w:rPr>
          <w:rFonts w:ascii="Times New Roman" w:hAnsi="Times New Roman" w:cs="Times New Roman"/>
          <w:i/>
          <w:iCs/>
          <w:kern w:val="24"/>
          <w:sz w:val="21"/>
          <w:szCs w:val="21"/>
        </w:rPr>
        <w:t>Y</w:t>
      </w:r>
      <w:r>
        <w:rPr>
          <w:rFonts w:ascii="Times New Roman" w:hAnsi="Times New Roman" w:cs="Times New Roman"/>
          <w:kern w:val="24"/>
          <w:sz w:val="21"/>
          <w:szCs w:val="21"/>
        </w:rPr>
        <w:t>=0</w:t>
      </w:r>
      <w:r>
        <w:rPr>
          <w:rFonts w:ascii="Times New Roman" w:hAnsi="Times New Roman" w:cs="Times New Roman" w:hint="eastAsia"/>
          <w:kern w:val="24"/>
          <w:sz w:val="21"/>
          <w:szCs w:val="21"/>
        </w:rPr>
        <w:t>｝</w:t>
      </w:r>
      <w:r>
        <w:rPr>
          <w:rFonts w:ascii="Times New Roman" w:hAnsi="Times New Roman" w:cs="Times New Roman"/>
          <w:kern w:val="24"/>
          <w:sz w:val="21"/>
          <w:szCs w:val="21"/>
        </w:rPr>
        <w:t>和</w:t>
      </w:r>
      <w:r>
        <w:rPr>
          <w:rFonts w:ascii="Times New Roman" w:hAnsi="Times New Roman" w:cs="Times New Roman" w:hint="eastAsia"/>
          <w:kern w:val="24"/>
          <w:sz w:val="21"/>
          <w:szCs w:val="21"/>
        </w:rPr>
        <w:t>｛</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hint="eastAsia"/>
          <w:kern w:val="24"/>
          <w:sz w:val="21"/>
          <w:szCs w:val="21"/>
        </w:rPr>
        <w:t>｝</w:t>
      </w:r>
      <w:r>
        <w:rPr>
          <w:rFonts w:ascii="Times New Roman" w:hAnsi="Times New Roman" w:cs="Times New Roman"/>
          <w:kern w:val="24"/>
          <w:sz w:val="21"/>
          <w:szCs w:val="21"/>
        </w:rPr>
        <w:t>中样本点的个数</w:t>
      </w:r>
      <w:r>
        <w:rPr>
          <w:rFonts w:ascii="Times New Roman" w:hAnsi="Times New Roman" w:cs="Times New Roman" w:hint="eastAsia"/>
          <w:kern w:val="24"/>
          <w:sz w:val="21"/>
          <w:szCs w:val="21"/>
        </w:rPr>
        <w:t>；</w:t>
      </w:r>
    </w:p>
    <w:p w14:paraId="5431CF89"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最后一列的前两个数分别是事件</w:t>
      </w:r>
      <w:r>
        <w:rPr>
          <w:rFonts w:ascii="Times New Roman" w:hAnsi="Times New Roman" w:cs="Times New Roman" w:hint="eastAsia"/>
          <w:kern w:val="24"/>
          <w:sz w:val="21"/>
          <w:szCs w:val="21"/>
        </w:rPr>
        <w:t>｛</w:t>
      </w:r>
      <w:r>
        <w:rPr>
          <w:rFonts w:ascii="Times New Roman" w:hAnsi="Times New Roman" w:cs="Times New Roman"/>
          <w:i/>
          <w:iCs/>
          <w:kern w:val="24"/>
          <w:sz w:val="21"/>
          <w:szCs w:val="21"/>
        </w:rPr>
        <w:t>X</w:t>
      </w:r>
      <w:r>
        <w:rPr>
          <w:rFonts w:ascii="Times New Roman" w:hAnsi="Times New Roman" w:cs="Times New Roman"/>
          <w:kern w:val="24"/>
          <w:sz w:val="21"/>
          <w:szCs w:val="21"/>
        </w:rPr>
        <w:t>=0</w:t>
      </w:r>
      <w:r>
        <w:rPr>
          <w:rFonts w:ascii="Times New Roman" w:hAnsi="Times New Roman" w:cs="Times New Roman" w:hint="eastAsia"/>
          <w:kern w:val="24"/>
          <w:sz w:val="21"/>
          <w:szCs w:val="21"/>
        </w:rPr>
        <w:t>｝</w:t>
      </w:r>
      <w:r>
        <w:rPr>
          <w:rFonts w:ascii="Times New Roman" w:hAnsi="Times New Roman" w:cs="Times New Roman"/>
          <w:kern w:val="24"/>
          <w:sz w:val="21"/>
          <w:szCs w:val="21"/>
        </w:rPr>
        <w:t>和</w:t>
      </w:r>
      <w:r>
        <w:rPr>
          <w:rFonts w:ascii="Times New Roman" w:hAnsi="Times New Roman" w:cs="Times New Roman" w:hint="eastAsia"/>
          <w:kern w:val="24"/>
          <w:sz w:val="21"/>
          <w:szCs w:val="21"/>
        </w:rPr>
        <w:t>｛</w:t>
      </w:r>
      <w:r>
        <w:rPr>
          <w:rFonts w:ascii="Times New Roman" w:hAnsi="Times New Roman" w:cs="Times New Roman"/>
          <w:i/>
          <w:iCs/>
          <w:kern w:val="24"/>
          <w:sz w:val="21"/>
          <w:szCs w:val="21"/>
        </w:rPr>
        <w:t>X</w:t>
      </w:r>
      <w:r>
        <w:rPr>
          <w:rFonts w:ascii="Times New Roman" w:hAnsi="Times New Roman" w:cs="Times New Roman"/>
          <w:kern w:val="24"/>
          <w:sz w:val="21"/>
          <w:szCs w:val="21"/>
        </w:rPr>
        <w:t>=1</w:t>
      </w:r>
      <w:r>
        <w:rPr>
          <w:rFonts w:ascii="Times New Roman" w:hAnsi="Times New Roman" w:cs="Times New Roman" w:hint="eastAsia"/>
          <w:kern w:val="24"/>
          <w:sz w:val="21"/>
          <w:szCs w:val="21"/>
        </w:rPr>
        <w:t>｝</w:t>
      </w:r>
      <w:r>
        <w:rPr>
          <w:rFonts w:ascii="Times New Roman" w:hAnsi="Times New Roman" w:cs="Times New Roman"/>
          <w:kern w:val="24"/>
          <w:sz w:val="21"/>
          <w:szCs w:val="21"/>
        </w:rPr>
        <w:t>中样本点的个数</w:t>
      </w:r>
      <w:r>
        <w:rPr>
          <w:rFonts w:ascii="Times New Roman" w:hAnsi="Times New Roman" w:cs="Times New Roman" w:hint="eastAsia"/>
          <w:kern w:val="24"/>
          <w:sz w:val="21"/>
          <w:szCs w:val="21"/>
        </w:rPr>
        <w:t>；</w:t>
      </w:r>
    </w:p>
    <w:p w14:paraId="15F3A0E6"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中间的四个格中的数是表格的核心部分</w:t>
      </w:r>
      <w:r>
        <w:rPr>
          <w:rFonts w:ascii="Times New Roman" w:hAnsi="Times New Roman" w:cs="Times New Roman" w:hint="eastAsia"/>
          <w:kern w:val="24"/>
          <w:sz w:val="21"/>
          <w:szCs w:val="21"/>
        </w:rPr>
        <w:t>，</w:t>
      </w:r>
      <w:r>
        <w:rPr>
          <w:rFonts w:ascii="Times New Roman" w:hAnsi="Times New Roman" w:cs="Times New Roman"/>
          <w:kern w:val="24"/>
          <w:sz w:val="21"/>
          <w:szCs w:val="21"/>
        </w:rPr>
        <w:t>给出了事件</w:t>
      </w:r>
      <w:r>
        <w:rPr>
          <w:rFonts w:ascii="Times New Roman" w:hAnsi="Times New Roman" w:cs="Times New Roman" w:hint="eastAsia"/>
          <w:kern w:val="24"/>
          <w:sz w:val="21"/>
          <w:szCs w:val="21"/>
        </w:rPr>
        <w:t>｛</w:t>
      </w:r>
      <w:r>
        <w:rPr>
          <w:rFonts w:ascii="Times New Roman" w:hAnsi="Times New Roman" w:cs="Times New Roman"/>
          <w:i/>
          <w:iCs/>
          <w:kern w:val="24"/>
          <w:sz w:val="21"/>
          <w:szCs w:val="21"/>
        </w:rPr>
        <w:t>X</w:t>
      </w:r>
      <w:r>
        <w:rPr>
          <w:rFonts w:ascii="Times New Roman" w:hAnsi="Times New Roman" w:cs="Times New Roman"/>
          <w:kern w:val="24"/>
          <w:sz w:val="21"/>
          <w:szCs w:val="21"/>
        </w:rPr>
        <w:t>=</w:t>
      </w:r>
      <w:r>
        <w:rPr>
          <w:rFonts w:ascii="Times New Roman" w:hAnsi="Times New Roman" w:cs="Times New Roman"/>
          <w:i/>
          <w:iCs/>
          <w:kern w:val="24"/>
          <w:sz w:val="21"/>
          <w:szCs w:val="21"/>
        </w:rPr>
        <w:t>x</w:t>
      </w:r>
      <w:r>
        <w:rPr>
          <w:rFonts w:ascii="Times New Roman" w:hAnsi="Times New Roman" w:cs="Times New Roman"/>
          <w:kern w:val="24"/>
          <w:sz w:val="21"/>
          <w:szCs w:val="21"/>
        </w:rPr>
        <w:t>,</w:t>
      </w:r>
      <w:r>
        <w:rPr>
          <w:rFonts w:ascii="Times New Roman" w:hAnsi="Times New Roman" w:cs="Times New Roman"/>
          <w:i/>
          <w:iCs/>
          <w:kern w:val="24"/>
          <w:sz w:val="21"/>
          <w:szCs w:val="21"/>
        </w:rPr>
        <w:t>Y</w:t>
      </w:r>
      <w:r>
        <w:rPr>
          <w:rFonts w:ascii="Times New Roman" w:hAnsi="Times New Roman" w:cs="Times New Roman"/>
          <w:kern w:val="24"/>
          <w:sz w:val="21"/>
          <w:szCs w:val="21"/>
        </w:rPr>
        <w:t>=</w:t>
      </w:r>
      <w:r>
        <w:rPr>
          <w:rFonts w:ascii="Times New Roman" w:hAnsi="Times New Roman" w:cs="Times New Roman"/>
          <w:i/>
          <w:iCs/>
          <w:kern w:val="24"/>
          <w:sz w:val="21"/>
          <w:szCs w:val="21"/>
        </w:rPr>
        <w:t>y</w:t>
      </w:r>
      <w:r>
        <w:rPr>
          <w:rFonts w:ascii="Times New Roman" w:hAnsi="Times New Roman" w:cs="Times New Roman" w:hint="eastAsia"/>
          <w:kern w:val="24"/>
          <w:sz w:val="21"/>
          <w:szCs w:val="21"/>
          <w:lang w:val="en-US"/>
        </w:rPr>
        <w:t>}</w:t>
      </w:r>
      <w:r>
        <w:rPr>
          <w:rFonts w:ascii="Times New Roman" w:hAnsi="Times New Roman" w:cs="Times New Roman"/>
          <w:kern w:val="24"/>
          <w:sz w:val="21"/>
          <w:szCs w:val="21"/>
        </w:rPr>
        <w:t>(</w:t>
      </w:r>
      <w:r>
        <w:rPr>
          <w:rFonts w:ascii="Times New Roman" w:hAnsi="Times New Roman" w:cs="Times New Roman"/>
          <w:i/>
          <w:iCs/>
          <w:kern w:val="24"/>
          <w:sz w:val="21"/>
          <w:szCs w:val="21"/>
        </w:rPr>
        <w:t>x</w:t>
      </w:r>
      <w:r>
        <w:rPr>
          <w:rFonts w:ascii="Times New Roman" w:hAnsi="Times New Roman" w:cs="Times New Roman"/>
          <w:kern w:val="24"/>
          <w:sz w:val="21"/>
          <w:szCs w:val="21"/>
        </w:rPr>
        <w:t>,</w:t>
      </w:r>
      <w:r>
        <w:rPr>
          <w:rFonts w:ascii="Times New Roman" w:hAnsi="Times New Roman" w:cs="Times New Roman"/>
          <w:i/>
          <w:iCs/>
          <w:kern w:val="24"/>
          <w:sz w:val="21"/>
          <w:szCs w:val="21"/>
        </w:rPr>
        <w:t>y</w:t>
      </w:r>
      <w:r>
        <w:rPr>
          <w:rFonts w:ascii="Times New Roman" w:hAnsi="Times New Roman" w:cs="Times New Roman"/>
          <w:kern w:val="24"/>
          <w:sz w:val="21"/>
          <w:szCs w:val="21"/>
        </w:rPr>
        <w:t>=0,1</w:t>
      </w:r>
      <w:r>
        <w:rPr>
          <w:rFonts w:ascii="Times New Roman" w:hAnsi="Times New Roman" w:cs="Times New Roman" w:hint="eastAsia"/>
          <w:kern w:val="24"/>
          <w:sz w:val="21"/>
          <w:szCs w:val="21"/>
        </w:rPr>
        <w:t>)</w:t>
      </w:r>
      <w:r>
        <w:rPr>
          <w:rFonts w:ascii="Times New Roman" w:hAnsi="Times New Roman" w:cs="Times New Roman"/>
          <w:kern w:val="24"/>
          <w:sz w:val="21"/>
          <w:szCs w:val="21"/>
        </w:rPr>
        <w:t>中样本点的个数</w:t>
      </w:r>
      <w:r>
        <w:rPr>
          <w:rFonts w:ascii="Times New Roman" w:hAnsi="Times New Roman" w:cs="Times New Roman" w:hint="eastAsia"/>
          <w:kern w:val="24"/>
          <w:sz w:val="21"/>
          <w:szCs w:val="21"/>
        </w:rPr>
        <w:t>；</w:t>
      </w:r>
    </w:p>
    <w:p w14:paraId="3E706122"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右下角格中的数是样本空间中样本点的总数</w:t>
      </w:r>
      <w:r>
        <w:rPr>
          <w:rFonts w:ascii="Times New Roman" w:hAnsi="Times New Roman" w:cs="Times New Roman"/>
          <w:kern w:val="24"/>
          <w:sz w:val="21"/>
          <w:szCs w:val="21"/>
          <w:lang w:val="en-US"/>
        </w:rPr>
        <w:t>.</w:t>
      </w:r>
    </w:p>
    <w:tbl>
      <w:tblPr>
        <w:tblW w:w="7675" w:type="dxa"/>
        <w:jc w:val="center"/>
        <w:tblLayout w:type="fixed"/>
        <w:tblCellMar>
          <w:left w:w="0" w:type="dxa"/>
          <w:right w:w="0" w:type="dxa"/>
        </w:tblCellMar>
        <w:tblLook w:val="04A0" w:firstRow="1" w:lastRow="0" w:firstColumn="1" w:lastColumn="0" w:noHBand="0" w:noVBand="1"/>
      </w:tblPr>
      <w:tblGrid>
        <w:gridCol w:w="1934"/>
        <w:gridCol w:w="2048"/>
        <w:gridCol w:w="1988"/>
        <w:gridCol w:w="1705"/>
      </w:tblGrid>
      <w:tr w:rsidR="00C65C95" w14:paraId="1089F629" w14:textId="77777777">
        <w:trPr>
          <w:trHeight w:val="249"/>
          <w:jc w:val="center"/>
        </w:trPr>
        <w:tc>
          <w:tcPr>
            <w:tcW w:w="1934" w:type="dxa"/>
            <w:vMerge w:val="restart"/>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784B3D6D"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性别</w:t>
            </w:r>
          </w:p>
        </w:tc>
        <w:tc>
          <w:tcPr>
            <w:tcW w:w="4036" w:type="dxa"/>
            <w:gridSpan w:val="2"/>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798063E6"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锻炼</w:t>
            </w:r>
          </w:p>
        </w:tc>
        <w:tc>
          <w:tcPr>
            <w:tcW w:w="1705" w:type="dxa"/>
            <w:vMerge w:val="restart"/>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4D855E92" w14:textId="77777777" w:rsidR="00404EB1" w:rsidRDefault="00000000" w:rsidP="002F55A2">
            <w:pPr>
              <w:widowControl/>
              <w:spacing w:line="276" w:lineRule="auto"/>
              <w:ind w:firstLineChars="200" w:firstLine="420"/>
              <w:jc w:val="center"/>
              <w:rPr>
                <w:rFonts w:ascii="Times New Roman" w:hAnsi="Times New Roman" w:cs="Times New Roman"/>
                <w:sz w:val="21"/>
                <w:szCs w:val="21"/>
              </w:rPr>
            </w:pPr>
            <w:r>
              <w:rPr>
                <w:rFonts w:ascii="Times New Roman" w:hAnsi="Times New Roman" w:cs="Times New Roman"/>
                <w:kern w:val="24"/>
                <w:sz w:val="21"/>
                <w:szCs w:val="21"/>
              </w:rPr>
              <w:t>合计</w:t>
            </w:r>
          </w:p>
        </w:tc>
      </w:tr>
      <w:tr w:rsidR="00C65C95" w14:paraId="39869ACF" w14:textId="77777777">
        <w:trPr>
          <w:trHeight w:val="132"/>
          <w:jc w:val="center"/>
        </w:trPr>
        <w:tc>
          <w:tcPr>
            <w:tcW w:w="1934" w:type="dxa"/>
            <w:vMerge/>
            <w:tcBorders>
              <w:top w:val="single" w:sz="8" w:space="0" w:color="FF0000"/>
              <w:left w:val="single" w:sz="8" w:space="0" w:color="FF0000"/>
              <w:bottom w:val="single" w:sz="8" w:space="0" w:color="FF0000"/>
              <w:right w:val="single" w:sz="8" w:space="0" w:color="FF0000"/>
            </w:tcBorders>
            <w:vAlign w:val="center"/>
          </w:tcPr>
          <w:p w14:paraId="17B544AF" w14:textId="77777777" w:rsidR="00404EB1" w:rsidRDefault="00404EB1" w:rsidP="002F55A2">
            <w:pPr>
              <w:spacing w:line="276" w:lineRule="auto"/>
              <w:ind w:firstLineChars="200" w:firstLine="420"/>
              <w:jc w:val="center"/>
              <w:rPr>
                <w:rFonts w:ascii="Times New Roman" w:hAnsi="Times New Roman" w:cs="Times New Roman"/>
                <w:sz w:val="21"/>
                <w:szCs w:val="21"/>
              </w:rPr>
            </w:pPr>
          </w:p>
        </w:tc>
        <w:tc>
          <w:tcPr>
            <w:tcW w:w="2048"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2018B37C"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不经常（</w:t>
            </w:r>
            <w:r>
              <w:rPr>
                <w:rFonts w:ascii="Times New Roman" w:hAnsi="Times New Roman" w:cs="Times New Roman"/>
                <w:i/>
                <w:iCs/>
                <w:kern w:val="24"/>
                <w:sz w:val="21"/>
                <w:szCs w:val="21"/>
              </w:rPr>
              <w:t>Y</w:t>
            </w:r>
            <w:r>
              <w:rPr>
                <w:rFonts w:ascii="Times New Roman" w:hAnsi="Times New Roman" w:cs="Times New Roman"/>
                <w:kern w:val="24"/>
                <w:sz w:val="21"/>
                <w:szCs w:val="21"/>
              </w:rPr>
              <w:t>=0</w:t>
            </w:r>
            <w:r>
              <w:rPr>
                <w:rFonts w:ascii="Times New Roman" w:hAnsi="Times New Roman" w:cs="Times New Roman"/>
                <w:kern w:val="24"/>
                <w:sz w:val="21"/>
                <w:szCs w:val="21"/>
              </w:rPr>
              <w:t>）</w:t>
            </w:r>
          </w:p>
        </w:tc>
        <w:tc>
          <w:tcPr>
            <w:tcW w:w="1988"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6EAA6194"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经常（</w:t>
            </w:r>
            <w:r>
              <w:rPr>
                <w:rFonts w:ascii="Times New Roman" w:hAnsi="Times New Roman" w:cs="Times New Roman"/>
                <w:i/>
                <w:iCs/>
                <w:kern w:val="24"/>
                <w:sz w:val="21"/>
                <w:szCs w:val="21"/>
              </w:rPr>
              <w:t>Y</w:t>
            </w:r>
            <w:r>
              <w:rPr>
                <w:rFonts w:ascii="Times New Roman" w:hAnsi="Times New Roman" w:cs="Times New Roman"/>
                <w:kern w:val="24"/>
                <w:sz w:val="21"/>
                <w:szCs w:val="21"/>
              </w:rPr>
              <w:t>=1</w:t>
            </w:r>
            <w:r>
              <w:rPr>
                <w:rFonts w:ascii="Times New Roman" w:hAnsi="Times New Roman" w:cs="Times New Roman"/>
                <w:kern w:val="24"/>
                <w:sz w:val="21"/>
                <w:szCs w:val="21"/>
              </w:rPr>
              <w:t>）</w:t>
            </w:r>
          </w:p>
        </w:tc>
        <w:tc>
          <w:tcPr>
            <w:tcW w:w="1705" w:type="dxa"/>
            <w:vMerge/>
            <w:tcBorders>
              <w:top w:val="single" w:sz="8" w:space="0" w:color="FF0000"/>
              <w:left w:val="single" w:sz="8" w:space="0" w:color="FF0000"/>
              <w:bottom w:val="single" w:sz="8" w:space="0" w:color="FF0000"/>
              <w:right w:val="single" w:sz="8" w:space="0" w:color="FF0000"/>
            </w:tcBorders>
            <w:vAlign w:val="center"/>
          </w:tcPr>
          <w:p w14:paraId="196E5A30" w14:textId="77777777" w:rsidR="00404EB1" w:rsidRDefault="00404EB1" w:rsidP="002F55A2">
            <w:pPr>
              <w:spacing w:line="276" w:lineRule="auto"/>
              <w:ind w:firstLineChars="200" w:firstLine="420"/>
              <w:jc w:val="center"/>
              <w:rPr>
                <w:rFonts w:ascii="Times New Roman" w:hAnsi="Times New Roman" w:cs="Times New Roman"/>
                <w:sz w:val="21"/>
                <w:szCs w:val="21"/>
              </w:rPr>
            </w:pPr>
          </w:p>
        </w:tc>
      </w:tr>
      <w:tr w:rsidR="00C65C95" w14:paraId="15E46489" w14:textId="77777777">
        <w:trPr>
          <w:trHeight w:val="260"/>
          <w:jc w:val="center"/>
        </w:trPr>
        <w:tc>
          <w:tcPr>
            <w:tcW w:w="1934"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7BEDD9F4"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女生（</w:t>
            </w:r>
            <w:r>
              <w:rPr>
                <w:rFonts w:ascii="Times New Roman" w:hAnsi="Times New Roman" w:cs="Times New Roman"/>
                <w:i/>
                <w:iCs/>
                <w:kern w:val="24"/>
                <w:sz w:val="21"/>
                <w:szCs w:val="21"/>
              </w:rPr>
              <w:t>X</w:t>
            </w:r>
            <w:r>
              <w:rPr>
                <w:rFonts w:ascii="Times New Roman" w:hAnsi="Times New Roman" w:cs="Times New Roman"/>
                <w:kern w:val="24"/>
                <w:sz w:val="21"/>
                <w:szCs w:val="21"/>
              </w:rPr>
              <w:t>=0</w:t>
            </w:r>
            <w:r>
              <w:rPr>
                <w:rFonts w:ascii="Times New Roman" w:hAnsi="Times New Roman" w:cs="Times New Roman"/>
                <w:kern w:val="24"/>
                <w:sz w:val="21"/>
                <w:szCs w:val="21"/>
              </w:rPr>
              <w:t>）</w:t>
            </w:r>
          </w:p>
        </w:tc>
        <w:tc>
          <w:tcPr>
            <w:tcW w:w="2048"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6ECF4EEA"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192</w:t>
            </w:r>
          </w:p>
        </w:tc>
        <w:tc>
          <w:tcPr>
            <w:tcW w:w="1988"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221348CB"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331</w:t>
            </w:r>
          </w:p>
        </w:tc>
        <w:tc>
          <w:tcPr>
            <w:tcW w:w="1705"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58DC48DE"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523</w:t>
            </w:r>
          </w:p>
        </w:tc>
      </w:tr>
      <w:tr w:rsidR="00C65C95" w14:paraId="3026A3FE" w14:textId="77777777">
        <w:trPr>
          <w:trHeight w:val="284"/>
          <w:jc w:val="center"/>
        </w:trPr>
        <w:tc>
          <w:tcPr>
            <w:tcW w:w="1934"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75F1A738"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男生（</w:t>
            </w:r>
            <w:r>
              <w:rPr>
                <w:rFonts w:ascii="Times New Roman" w:hAnsi="Times New Roman" w:cs="Times New Roman"/>
                <w:i/>
                <w:iCs/>
                <w:kern w:val="24"/>
                <w:sz w:val="21"/>
                <w:szCs w:val="21"/>
              </w:rPr>
              <w:t>X</w:t>
            </w:r>
            <w:r>
              <w:rPr>
                <w:rFonts w:ascii="Times New Roman" w:hAnsi="Times New Roman" w:cs="Times New Roman"/>
                <w:kern w:val="24"/>
                <w:sz w:val="21"/>
                <w:szCs w:val="21"/>
              </w:rPr>
              <w:t>=1</w:t>
            </w:r>
            <w:r>
              <w:rPr>
                <w:rFonts w:ascii="Times New Roman" w:hAnsi="Times New Roman" w:cs="Times New Roman"/>
                <w:kern w:val="24"/>
                <w:sz w:val="21"/>
                <w:szCs w:val="21"/>
              </w:rPr>
              <w:t>）</w:t>
            </w:r>
          </w:p>
        </w:tc>
        <w:tc>
          <w:tcPr>
            <w:tcW w:w="2048"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52A90C2C"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128</w:t>
            </w:r>
          </w:p>
        </w:tc>
        <w:tc>
          <w:tcPr>
            <w:tcW w:w="1988"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3A44E580"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473</w:t>
            </w:r>
          </w:p>
        </w:tc>
        <w:tc>
          <w:tcPr>
            <w:tcW w:w="1705"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00254076"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601</w:t>
            </w:r>
          </w:p>
        </w:tc>
      </w:tr>
      <w:tr w:rsidR="00C65C95" w14:paraId="32348717" w14:textId="77777777">
        <w:trPr>
          <w:trHeight w:val="253"/>
          <w:jc w:val="center"/>
        </w:trPr>
        <w:tc>
          <w:tcPr>
            <w:tcW w:w="1934"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556E18CC"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合计</w:t>
            </w:r>
          </w:p>
        </w:tc>
        <w:tc>
          <w:tcPr>
            <w:tcW w:w="2048"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7BBA23F2"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320</w:t>
            </w:r>
          </w:p>
        </w:tc>
        <w:tc>
          <w:tcPr>
            <w:tcW w:w="1988"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2F01F2F3"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804</w:t>
            </w:r>
          </w:p>
        </w:tc>
        <w:tc>
          <w:tcPr>
            <w:tcW w:w="1705" w:type="dxa"/>
            <w:tcBorders>
              <w:top w:val="single" w:sz="8" w:space="0" w:color="FF0000"/>
              <w:left w:val="single" w:sz="8" w:space="0" w:color="FF0000"/>
              <w:bottom w:val="single" w:sz="8" w:space="0" w:color="FF0000"/>
              <w:right w:val="single" w:sz="8" w:space="0" w:color="FF0000"/>
            </w:tcBorders>
            <w:shd w:val="clear" w:color="auto" w:fill="auto"/>
            <w:tcMar>
              <w:top w:w="15" w:type="dxa"/>
              <w:left w:w="108" w:type="dxa"/>
              <w:bottom w:w="0" w:type="dxa"/>
              <w:right w:w="108" w:type="dxa"/>
            </w:tcMar>
            <w:vAlign w:val="center"/>
          </w:tcPr>
          <w:p w14:paraId="78D22DD0"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1124</w:t>
            </w:r>
          </w:p>
        </w:tc>
      </w:tr>
    </w:tbl>
    <w:p w14:paraId="242F4105" w14:textId="77777777" w:rsidR="00404EB1" w:rsidRDefault="00000000" w:rsidP="002F55A2">
      <w:pPr>
        <w:widowControl/>
        <w:spacing w:line="276" w:lineRule="auto"/>
        <w:ind w:firstLineChars="200" w:firstLine="422"/>
        <w:rPr>
          <w:rFonts w:ascii="Times New Roman" w:hAnsi="Times New Roman" w:cs="Times New Roman"/>
          <w:b/>
          <w:sz w:val="21"/>
          <w:szCs w:val="21"/>
        </w:rPr>
      </w:pPr>
      <w:r w:rsidRPr="002F55A2">
        <w:rPr>
          <w:rFonts w:ascii="Times New Roman" w:eastAsia="黑体" w:hAnsi="Times New Roman" w:cs="Times New Roman"/>
          <w:b/>
          <w:bCs/>
          <w:sz w:val="21"/>
          <w:szCs w:val="21"/>
        </w:rPr>
        <w:t>[</w:t>
      </w:r>
      <w:r w:rsidRPr="002F55A2">
        <w:rPr>
          <w:rFonts w:ascii="Times New Roman" w:eastAsia="黑体" w:hAnsi="Times New Roman" w:cs="Times New Roman"/>
          <w:b/>
          <w:bCs/>
          <w:sz w:val="21"/>
          <w:szCs w:val="21"/>
        </w:rPr>
        <w:t>设计意图</w:t>
      </w:r>
      <w:r w:rsidRPr="002F55A2">
        <w:rPr>
          <w:rFonts w:ascii="Times New Roman" w:eastAsia="黑体" w:hAnsi="Times New Roman" w:cs="Times New Roman"/>
          <w:b/>
          <w:bCs/>
          <w:sz w:val="21"/>
          <w:szCs w:val="21"/>
        </w:rPr>
        <w:t>]</w:t>
      </w:r>
      <w:r>
        <w:rPr>
          <w:rFonts w:ascii="Times New Roman" w:hAnsi="Times New Roman" w:cs="Times New Roman"/>
          <w:kern w:val="24"/>
          <w:sz w:val="21"/>
          <w:szCs w:val="21"/>
          <w:lang w:val="en-US"/>
        </w:rPr>
        <w:t>给出本节课第三个重点，举例说明什么是</w:t>
      </w:r>
      <w:r>
        <w:rPr>
          <w:rFonts w:ascii="Times New Roman" w:hAnsi="Times New Roman" w:cs="Times New Roman"/>
          <w:kern w:val="24"/>
          <w:sz w:val="21"/>
          <w:szCs w:val="21"/>
        </w:rPr>
        <w:t>2×2</w:t>
      </w:r>
      <w:r>
        <w:rPr>
          <w:rFonts w:ascii="Times New Roman" w:hAnsi="Times New Roman" w:cs="Times New Roman"/>
          <w:kern w:val="24"/>
          <w:sz w:val="21"/>
          <w:szCs w:val="21"/>
        </w:rPr>
        <w:t>列联表</w:t>
      </w:r>
      <w:r>
        <w:rPr>
          <w:rFonts w:ascii="Times New Roman" w:hAnsi="Times New Roman" w:cs="Times New Roman"/>
          <w:kern w:val="24"/>
          <w:sz w:val="21"/>
          <w:szCs w:val="21"/>
          <w:lang w:val="en-US"/>
        </w:rPr>
        <w:t>.</w:t>
      </w:r>
    </w:p>
    <w:p w14:paraId="43DE111E" w14:textId="77777777" w:rsidR="00404EB1" w:rsidRPr="002F55A2" w:rsidRDefault="00000000" w:rsidP="002F55A2">
      <w:pPr>
        <w:pStyle w:val="a7"/>
        <w:numPr>
          <w:ilvl w:val="0"/>
          <w:numId w:val="6"/>
        </w:numPr>
        <w:spacing w:line="276" w:lineRule="auto"/>
        <w:ind w:left="0" w:firstLineChars="200" w:firstLine="422"/>
        <w:textAlignment w:val="center"/>
        <w:rPr>
          <w:rFonts w:ascii="Times New Roman" w:eastAsia="黑体" w:hAnsi="Times New Roman" w:cs="Times New Roman"/>
          <w:b/>
          <w:bCs/>
          <w:sz w:val="21"/>
          <w:szCs w:val="21"/>
        </w:rPr>
      </w:pPr>
      <w:r w:rsidRPr="002F55A2">
        <w:rPr>
          <w:rFonts w:ascii="Times New Roman" w:eastAsia="黑体" w:hAnsi="Times New Roman" w:cs="Times New Roman"/>
          <w:b/>
          <w:bCs/>
          <w:sz w:val="21"/>
          <w:szCs w:val="21"/>
        </w:rPr>
        <w:t>典例解析</w:t>
      </w:r>
    </w:p>
    <w:p w14:paraId="39437D7F" w14:textId="77777777" w:rsidR="00404EB1" w:rsidRDefault="00000000" w:rsidP="002F55A2">
      <w:pPr>
        <w:widowControl/>
        <w:spacing w:line="276" w:lineRule="auto"/>
        <w:ind w:firstLineChars="200" w:firstLine="422"/>
        <w:rPr>
          <w:rFonts w:ascii="Times New Roman" w:hAnsi="Times New Roman" w:cs="Times New Roman"/>
          <w:sz w:val="21"/>
          <w:szCs w:val="21"/>
        </w:rPr>
      </w:pPr>
      <w:r w:rsidRPr="002F55A2">
        <w:rPr>
          <w:rFonts w:ascii="Times New Roman" w:eastAsia="黑体" w:hAnsi="Times New Roman" w:cs="Times New Roman"/>
          <w:b/>
          <w:bCs/>
          <w:sz w:val="21"/>
          <w:szCs w:val="21"/>
        </w:rPr>
        <w:t>例</w:t>
      </w:r>
      <w:r w:rsidRPr="002F55A2">
        <w:rPr>
          <w:rFonts w:ascii="Times New Roman" w:eastAsia="黑体" w:hAnsi="Times New Roman" w:cs="Times New Roman"/>
          <w:b/>
          <w:bCs/>
          <w:sz w:val="21"/>
          <w:szCs w:val="21"/>
        </w:rPr>
        <w:t>1.</w:t>
      </w:r>
      <w:r>
        <w:rPr>
          <w:rFonts w:ascii="Times New Roman" w:hAnsi="Times New Roman" w:cs="Times New Roman"/>
          <w:kern w:val="24"/>
          <w:sz w:val="21"/>
          <w:szCs w:val="21"/>
        </w:rPr>
        <w:t>为比较甲、乙两所学校学生的数学水平</w:t>
      </w:r>
      <w:r>
        <w:rPr>
          <w:rFonts w:ascii="Times New Roman" w:hAnsi="Times New Roman" w:cs="Times New Roman" w:hint="eastAsia"/>
          <w:kern w:val="24"/>
          <w:sz w:val="21"/>
          <w:szCs w:val="21"/>
        </w:rPr>
        <w:t>，</w:t>
      </w:r>
      <w:r>
        <w:rPr>
          <w:rFonts w:ascii="Times New Roman" w:hAnsi="Times New Roman" w:cs="Times New Roman"/>
          <w:kern w:val="24"/>
          <w:sz w:val="21"/>
          <w:szCs w:val="21"/>
        </w:rPr>
        <w:t>采用简单随机抽样的方法抽取</w:t>
      </w:r>
      <w:r>
        <w:rPr>
          <w:rFonts w:ascii="Times New Roman" w:hAnsi="Times New Roman" w:cs="Times New Roman"/>
          <w:kern w:val="24"/>
          <w:sz w:val="21"/>
          <w:szCs w:val="21"/>
        </w:rPr>
        <w:t>88</w:t>
      </w:r>
      <w:r>
        <w:rPr>
          <w:rFonts w:ascii="Times New Roman" w:hAnsi="Times New Roman" w:cs="Times New Roman"/>
          <w:kern w:val="24"/>
          <w:sz w:val="21"/>
          <w:szCs w:val="21"/>
        </w:rPr>
        <w:t>名学生</w:t>
      </w:r>
      <w:r>
        <w:rPr>
          <w:rFonts w:ascii="Times New Roman" w:hAnsi="Times New Roman" w:cs="Times New Roman"/>
          <w:kern w:val="24"/>
          <w:sz w:val="21"/>
          <w:szCs w:val="21"/>
        </w:rPr>
        <w:t>.</w:t>
      </w:r>
      <w:r>
        <w:rPr>
          <w:rFonts w:ascii="Times New Roman" w:hAnsi="Times New Roman" w:cs="Times New Roman"/>
          <w:kern w:val="24"/>
          <w:sz w:val="21"/>
          <w:szCs w:val="21"/>
        </w:rPr>
        <w:t>通过测验得到了如下数据</w:t>
      </w:r>
      <w:r>
        <w:rPr>
          <w:rFonts w:ascii="Times New Roman" w:hAnsi="Times New Roman" w:cs="Times New Roman" w:hint="eastAsia"/>
          <w:kern w:val="24"/>
          <w:sz w:val="21"/>
          <w:szCs w:val="21"/>
        </w:rPr>
        <w:t>：</w:t>
      </w:r>
      <w:r>
        <w:rPr>
          <w:rFonts w:ascii="Times New Roman" w:hAnsi="Times New Roman" w:cs="Times New Roman"/>
          <w:kern w:val="24"/>
          <w:sz w:val="21"/>
          <w:szCs w:val="21"/>
        </w:rPr>
        <w:t>甲校</w:t>
      </w:r>
      <w:r>
        <w:rPr>
          <w:rFonts w:ascii="Times New Roman" w:hAnsi="Times New Roman" w:cs="Times New Roman"/>
          <w:kern w:val="24"/>
          <w:sz w:val="21"/>
          <w:szCs w:val="21"/>
        </w:rPr>
        <w:t>43</w:t>
      </w:r>
      <w:r>
        <w:rPr>
          <w:rFonts w:ascii="Times New Roman" w:hAnsi="Times New Roman" w:cs="Times New Roman"/>
          <w:kern w:val="24"/>
          <w:sz w:val="21"/>
          <w:szCs w:val="21"/>
        </w:rPr>
        <w:t>名学生中有</w:t>
      </w:r>
      <w:r>
        <w:rPr>
          <w:rFonts w:ascii="Times New Roman" w:hAnsi="Times New Roman" w:cs="Times New Roman"/>
          <w:kern w:val="24"/>
          <w:sz w:val="21"/>
          <w:szCs w:val="21"/>
        </w:rPr>
        <w:t>10</w:t>
      </w:r>
      <w:r>
        <w:rPr>
          <w:rFonts w:ascii="Times New Roman" w:hAnsi="Times New Roman" w:cs="Times New Roman"/>
          <w:kern w:val="24"/>
          <w:sz w:val="21"/>
          <w:szCs w:val="21"/>
        </w:rPr>
        <w:t>名数学成绩优秀</w:t>
      </w:r>
      <w:r>
        <w:rPr>
          <w:rFonts w:ascii="Times New Roman" w:hAnsi="Times New Roman" w:cs="Times New Roman" w:hint="eastAsia"/>
          <w:kern w:val="24"/>
          <w:sz w:val="21"/>
          <w:szCs w:val="21"/>
        </w:rPr>
        <w:t>；</w:t>
      </w:r>
      <w:r>
        <w:rPr>
          <w:rFonts w:ascii="Times New Roman" w:hAnsi="Times New Roman" w:cs="Times New Roman"/>
          <w:kern w:val="24"/>
          <w:sz w:val="21"/>
          <w:szCs w:val="21"/>
        </w:rPr>
        <w:t>乙校</w:t>
      </w:r>
      <w:r>
        <w:rPr>
          <w:rFonts w:ascii="Times New Roman" w:hAnsi="Times New Roman" w:cs="Times New Roman"/>
          <w:kern w:val="24"/>
          <w:sz w:val="21"/>
          <w:szCs w:val="21"/>
        </w:rPr>
        <w:t>45</w:t>
      </w:r>
      <w:r>
        <w:rPr>
          <w:rFonts w:ascii="Times New Roman" w:hAnsi="Times New Roman" w:cs="Times New Roman"/>
          <w:kern w:val="24"/>
          <w:sz w:val="21"/>
          <w:szCs w:val="21"/>
        </w:rPr>
        <w:t>名学生中有</w:t>
      </w:r>
      <w:r>
        <w:rPr>
          <w:rFonts w:ascii="Times New Roman" w:hAnsi="Times New Roman" w:cs="Times New Roman"/>
          <w:kern w:val="24"/>
          <w:sz w:val="21"/>
          <w:szCs w:val="21"/>
        </w:rPr>
        <w:t>7</w:t>
      </w:r>
      <w:r>
        <w:rPr>
          <w:rFonts w:ascii="Times New Roman" w:hAnsi="Times New Roman" w:cs="Times New Roman"/>
          <w:kern w:val="24"/>
          <w:sz w:val="21"/>
          <w:szCs w:val="21"/>
        </w:rPr>
        <w:t>名数学成绩优秀</w:t>
      </w:r>
      <w:r>
        <w:rPr>
          <w:rFonts w:ascii="Times New Roman" w:hAnsi="Times New Roman" w:cs="Times New Roman" w:hint="eastAsia"/>
          <w:kern w:val="24"/>
          <w:sz w:val="21"/>
          <w:szCs w:val="21"/>
        </w:rPr>
        <w:t>，</w:t>
      </w:r>
      <w:r>
        <w:rPr>
          <w:rFonts w:ascii="Times New Roman" w:hAnsi="Times New Roman" w:cs="Times New Roman"/>
          <w:kern w:val="24"/>
          <w:sz w:val="21"/>
          <w:szCs w:val="21"/>
        </w:rPr>
        <w:t>试分析两校学生中数学成绩优秀率之间是否存在差异</w:t>
      </w:r>
      <w:r>
        <w:rPr>
          <w:rFonts w:ascii="Times New Roman" w:hAnsi="Times New Roman" w:cs="Times New Roman"/>
          <w:kern w:val="24"/>
          <w:sz w:val="21"/>
          <w:szCs w:val="21"/>
        </w:rPr>
        <w:t>.</w:t>
      </w:r>
    </w:p>
    <w:p w14:paraId="6D32438E"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解</w:t>
      </w:r>
      <w:r>
        <w:rPr>
          <w:rFonts w:ascii="Times New Roman" w:hAnsi="Times New Roman" w:cs="Times New Roman" w:hint="eastAsia"/>
          <w:kern w:val="24"/>
          <w:sz w:val="21"/>
          <w:szCs w:val="21"/>
        </w:rPr>
        <w:t>：</w:t>
      </w:r>
      <w:r>
        <w:rPr>
          <w:rFonts w:ascii="Times New Roman" w:hAnsi="Times New Roman" w:cs="Times New Roman"/>
          <w:kern w:val="24"/>
          <w:sz w:val="21"/>
          <w:szCs w:val="21"/>
        </w:rPr>
        <w:t>用</w:t>
      </w:r>
      <w:r>
        <w:rPr>
          <w:rFonts w:ascii="Times New Roman" w:hAnsi="Times New Roman" w:cs="Times New Roman"/>
          <w:kern w:val="24"/>
          <w:sz w:val="21"/>
          <w:szCs w:val="21"/>
        </w:rPr>
        <w:t>Ω</w:t>
      </w:r>
      <w:r>
        <w:rPr>
          <w:rFonts w:ascii="Times New Roman" w:hAnsi="Times New Roman" w:cs="Times New Roman"/>
          <w:kern w:val="24"/>
          <w:sz w:val="21"/>
          <w:szCs w:val="21"/>
        </w:rPr>
        <w:t>表示两所学校的全体学生构成的集合</w:t>
      </w:r>
      <w:r>
        <w:rPr>
          <w:rFonts w:ascii="Times New Roman" w:hAnsi="Times New Roman" w:cs="Times New Roman"/>
          <w:kern w:val="24"/>
          <w:sz w:val="21"/>
          <w:szCs w:val="21"/>
        </w:rPr>
        <w:t>.</w:t>
      </w:r>
      <w:r>
        <w:rPr>
          <w:rFonts w:ascii="Times New Roman" w:hAnsi="Times New Roman" w:cs="Times New Roman"/>
          <w:kern w:val="24"/>
          <w:sz w:val="21"/>
          <w:szCs w:val="21"/>
        </w:rPr>
        <w:t>考虑以</w:t>
      </w:r>
      <w:r>
        <w:rPr>
          <w:rFonts w:ascii="Times New Roman" w:hAnsi="Times New Roman" w:cs="Times New Roman"/>
          <w:kern w:val="24"/>
          <w:sz w:val="21"/>
          <w:szCs w:val="21"/>
        </w:rPr>
        <w:t>Ω</w:t>
      </w:r>
      <w:r>
        <w:rPr>
          <w:rFonts w:ascii="Times New Roman" w:hAnsi="Times New Roman" w:cs="Times New Roman"/>
          <w:kern w:val="24"/>
          <w:sz w:val="21"/>
          <w:szCs w:val="21"/>
        </w:rPr>
        <w:t>为样本空间的</w:t>
      </w:r>
      <w:proofErr w:type="gramStart"/>
      <w:r>
        <w:rPr>
          <w:rFonts w:ascii="Times New Roman" w:hAnsi="Times New Roman" w:cs="Times New Roman"/>
          <w:kern w:val="24"/>
          <w:sz w:val="21"/>
          <w:szCs w:val="21"/>
        </w:rPr>
        <w:t>古典概型</w:t>
      </w:r>
      <w:proofErr w:type="gramEnd"/>
      <w:r>
        <w:rPr>
          <w:rFonts w:ascii="Times New Roman" w:hAnsi="Times New Roman" w:cs="Times New Roman"/>
          <w:kern w:val="24"/>
          <w:sz w:val="21"/>
          <w:szCs w:val="21"/>
        </w:rPr>
        <w:t>.</w:t>
      </w:r>
      <w:r>
        <w:rPr>
          <w:rFonts w:ascii="Times New Roman" w:hAnsi="Times New Roman" w:cs="Times New Roman"/>
          <w:kern w:val="24"/>
          <w:sz w:val="21"/>
          <w:szCs w:val="21"/>
        </w:rPr>
        <w:t>对于</w:t>
      </w:r>
      <w:r>
        <w:rPr>
          <w:rFonts w:ascii="Times New Roman" w:hAnsi="Times New Roman" w:cs="Times New Roman"/>
          <w:kern w:val="24"/>
          <w:sz w:val="21"/>
          <w:szCs w:val="21"/>
        </w:rPr>
        <w:t>Ω</w:t>
      </w:r>
      <w:r>
        <w:rPr>
          <w:rFonts w:ascii="Times New Roman" w:hAnsi="Times New Roman" w:cs="Times New Roman"/>
          <w:kern w:val="24"/>
          <w:sz w:val="21"/>
          <w:szCs w:val="21"/>
        </w:rPr>
        <w:t>中每一名学生</w:t>
      </w:r>
      <w:r>
        <w:rPr>
          <w:rFonts w:ascii="Times New Roman" w:hAnsi="Times New Roman" w:cs="Times New Roman" w:hint="eastAsia"/>
          <w:kern w:val="24"/>
          <w:sz w:val="21"/>
          <w:szCs w:val="21"/>
        </w:rPr>
        <w:t>，</w:t>
      </w:r>
      <w:r>
        <w:rPr>
          <w:rFonts w:ascii="Times New Roman" w:hAnsi="Times New Roman" w:cs="Times New Roman"/>
          <w:kern w:val="24"/>
          <w:sz w:val="21"/>
          <w:szCs w:val="21"/>
        </w:rPr>
        <w:t>定义分类变量</w:t>
      </w:r>
      <w:r>
        <w:rPr>
          <w:rFonts w:ascii="Times New Roman" w:hAnsi="Times New Roman" w:cs="Times New Roman"/>
          <w:i/>
          <w:iCs/>
          <w:kern w:val="24"/>
          <w:sz w:val="21"/>
          <w:szCs w:val="21"/>
        </w:rPr>
        <w:t>X</w:t>
      </w:r>
      <w:r>
        <w:rPr>
          <w:rFonts w:ascii="Times New Roman" w:hAnsi="Times New Roman" w:cs="Times New Roman"/>
          <w:kern w:val="24"/>
          <w:sz w:val="21"/>
          <w:szCs w:val="21"/>
        </w:rPr>
        <w:t>和</w:t>
      </w:r>
      <w:r>
        <w:rPr>
          <w:rFonts w:ascii="Times New Roman" w:hAnsi="Times New Roman" w:cs="Times New Roman"/>
          <w:i/>
          <w:iCs/>
          <w:kern w:val="24"/>
          <w:sz w:val="21"/>
          <w:szCs w:val="21"/>
        </w:rPr>
        <w:t>Y</w:t>
      </w:r>
      <w:r>
        <w:rPr>
          <w:rFonts w:ascii="Times New Roman" w:hAnsi="Times New Roman" w:cs="Times New Roman"/>
          <w:kern w:val="24"/>
          <w:sz w:val="21"/>
          <w:szCs w:val="21"/>
        </w:rPr>
        <w:t>如下</w:t>
      </w:r>
      <w:r>
        <w:rPr>
          <w:rFonts w:ascii="Times New Roman" w:hAnsi="Times New Roman" w:cs="Times New Roman" w:hint="eastAsia"/>
          <w:kern w:val="24"/>
          <w:sz w:val="21"/>
          <w:szCs w:val="21"/>
        </w:rPr>
        <w:t>：</w:t>
      </w:r>
      <m:oMath>
        <m:r>
          <w:rPr>
            <w:rFonts w:ascii="Cambria Math" w:hAnsi="Cambria Math" w:cs="Times New Roman"/>
            <w:kern w:val="24"/>
            <w:sz w:val="21"/>
            <w:szCs w:val="21"/>
          </w:rPr>
          <m:t>X=</m:t>
        </m:r>
        <m:d>
          <m:dPr>
            <m:begChr m:val="{"/>
            <m:ctrlPr>
              <w:rPr>
                <w:rFonts w:ascii="Cambria Math" w:hAnsi="Cambria Math" w:cs="Times New Roman"/>
                <w:i/>
                <w:iCs/>
                <w:kern w:val="24"/>
                <w:sz w:val="21"/>
                <w:szCs w:val="21"/>
              </w:rPr>
            </m:ctrlPr>
          </m:dPr>
          <m:e>
            <m:eqArr>
              <m:eqArrPr>
                <m:ctrlPr>
                  <w:rPr>
                    <w:rFonts w:ascii="Cambria Math" w:hAnsi="Cambria Math" w:cs="Times New Roman"/>
                    <w:i/>
                    <w:iCs/>
                    <w:kern w:val="24"/>
                    <w:sz w:val="21"/>
                    <w:szCs w:val="21"/>
                  </w:rPr>
                </m:ctrlPr>
              </m:eqArrPr>
              <m:e>
                <m:r>
                  <m:rPr>
                    <m:sty m:val="p"/>
                  </m:rPr>
                  <w:rPr>
                    <w:rFonts w:ascii="Cambria Math" w:hAnsi="Cambria Math" w:cs="Times New Roman"/>
                    <w:kern w:val="24"/>
                    <w:sz w:val="21"/>
                    <w:szCs w:val="21"/>
                  </w:rPr>
                  <m:t>0</m:t>
                </m:r>
                <m:r>
                  <w:rPr>
                    <w:rFonts w:hAnsi="Cambria Math" w:cs="Times New Roman" w:hint="eastAsia"/>
                    <w:kern w:val="24"/>
                    <w:sz w:val="21"/>
                    <w:szCs w:val="21"/>
                  </w:rPr>
                  <m:t>，</m:t>
                </m:r>
                <m:r>
                  <m:rPr>
                    <m:sty m:val="p"/>
                  </m:rPr>
                  <w:rPr>
                    <w:rFonts w:ascii="Cambria Math" w:hAnsi="Cambria Math" w:cs="Times New Roman"/>
                    <w:kern w:val="24"/>
                    <w:sz w:val="21"/>
                    <w:szCs w:val="21"/>
                  </w:rPr>
                  <m:t>该生来自甲校</m:t>
                </m:r>
              </m:e>
              <m:e>
                <m:r>
                  <m:rPr>
                    <m:sty m:val="p"/>
                  </m:rPr>
                  <w:rPr>
                    <w:rFonts w:ascii="Cambria Math" w:hAnsi="Cambria Math" w:cs="Times New Roman"/>
                    <w:kern w:val="24"/>
                    <w:sz w:val="21"/>
                    <w:szCs w:val="21"/>
                  </w:rPr>
                  <m:t>1</m:t>
                </m:r>
                <m:r>
                  <w:rPr>
                    <w:rFonts w:hAnsi="Cambria Math" w:cs="Times New Roman" w:hint="eastAsia"/>
                    <w:kern w:val="24"/>
                    <w:sz w:val="21"/>
                    <w:szCs w:val="21"/>
                  </w:rPr>
                  <m:t>，</m:t>
                </m:r>
                <m:r>
                  <m:rPr>
                    <m:sty m:val="p"/>
                  </m:rPr>
                  <w:rPr>
                    <w:rFonts w:ascii="Cambria Math" w:hAnsi="Cambria Math" w:cs="Times New Roman"/>
                    <w:kern w:val="24"/>
                    <w:sz w:val="21"/>
                    <w:szCs w:val="21"/>
                  </w:rPr>
                  <m:t>该生来自</m:t>
                </m:r>
                <m:r>
                  <w:rPr>
                    <w:rFonts w:ascii="Cambria Math" w:hAnsi="Cambria Math" w:cs="Times New Roman"/>
                    <w:kern w:val="24"/>
                    <w:sz w:val="21"/>
                    <w:szCs w:val="21"/>
                  </w:rPr>
                  <m:t>乙</m:t>
                </m:r>
                <m:r>
                  <m:rPr>
                    <m:sty m:val="p"/>
                  </m:rPr>
                  <w:rPr>
                    <w:rFonts w:ascii="Cambria Math" w:hAnsi="Cambria Math" w:cs="Times New Roman"/>
                    <w:kern w:val="24"/>
                    <w:sz w:val="21"/>
                    <w:szCs w:val="21"/>
                  </w:rPr>
                  <m:t>校</m:t>
                </m:r>
              </m:e>
            </m:eqArr>
          </m:e>
        </m:d>
      </m:oMath>
      <w:r>
        <w:rPr>
          <w:rFonts w:ascii="Times New Roman" w:hAnsi="Times New Roman" w:cs="Times New Roman"/>
          <w:kern w:val="24"/>
          <w:sz w:val="21"/>
          <w:szCs w:val="21"/>
        </w:rPr>
        <w:t>，</w:t>
      </w:r>
      <m:oMath>
        <m:r>
          <m:rPr>
            <m:sty m:val="p"/>
          </m:rPr>
          <w:rPr>
            <w:rFonts w:ascii="Cambria Math" w:hAnsi="Cambria Math" w:cs="Times New Roman"/>
            <w:kern w:val="24"/>
            <w:sz w:val="21"/>
            <w:szCs w:val="21"/>
          </w:rPr>
          <m:t>y</m:t>
        </m:r>
        <m:r>
          <w:rPr>
            <w:rFonts w:ascii="Cambria Math" w:hAnsi="Cambria Math" w:cs="Times New Roman"/>
            <w:kern w:val="24"/>
            <w:sz w:val="21"/>
            <w:szCs w:val="21"/>
          </w:rPr>
          <m:t>=</m:t>
        </m:r>
        <m:d>
          <m:dPr>
            <m:begChr m:val="{"/>
            <m:ctrlPr>
              <w:rPr>
                <w:rFonts w:ascii="Cambria Math" w:hAnsi="Cambria Math" w:cs="Times New Roman"/>
                <w:i/>
                <w:iCs/>
                <w:kern w:val="24"/>
                <w:sz w:val="21"/>
                <w:szCs w:val="21"/>
              </w:rPr>
            </m:ctrlPr>
          </m:dPr>
          <m:e>
            <m:eqArr>
              <m:eqArrPr>
                <m:ctrlPr>
                  <w:rPr>
                    <w:rFonts w:ascii="Cambria Math" w:hAnsi="Cambria Math" w:cs="Times New Roman"/>
                    <w:i/>
                    <w:iCs/>
                    <w:kern w:val="24"/>
                    <w:sz w:val="21"/>
                    <w:szCs w:val="21"/>
                  </w:rPr>
                </m:ctrlPr>
              </m:eqArrPr>
              <m:e>
                <m:r>
                  <m:rPr>
                    <m:sty m:val="p"/>
                  </m:rPr>
                  <w:rPr>
                    <w:rFonts w:ascii="Cambria Math" w:hAnsi="Cambria Math" w:cs="Times New Roman"/>
                    <w:kern w:val="24"/>
                    <w:sz w:val="21"/>
                    <w:szCs w:val="21"/>
                  </w:rPr>
                  <m:t>0</m:t>
                </m:r>
                <m:r>
                  <w:rPr>
                    <w:rFonts w:hAnsi="Cambria Math" w:cs="Times New Roman" w:hint="eastAsia"/>
                    <w:kern w:val="24"/>
                    <w:sz w:val="21"/>
                    <w:szCs w:val="21"/>
                  </w:rPr>
                  <m:t>，</m:t>
                </m:r>
                <m:r>
                  <m:rPr>
                    <m:sty m:val="p"/>
                  </m:rPr>
                  <w:rPr>
                    <w:rFonts w:ascii="Cambria Math" w:hAnsi="Cambria Math" w:cs="Times New Roman"/>
                    <w:kern w:val="24"/>
                    <w:sz w:val="21"/>
                    <w:szCs w:val="21"/>
                  </w:rPr>
                  <m:t>该生数学成绩不优秀</m:t>
                </m:r>
              </m:e>
              <m:e>
                <m:r>
                  <m:rPr>
                    <m:sty m:val="p"/>
                  </m:rPr>
                  <w:rPr>
                    <w:rFonts w:ascii="Cambria Math" w:hAnsi="Cambria Math" w:cs="Times New Roman"/>
                    <w:kern w:val="24"/>
                    <w:sz w:val="21"/>
                    <w:szCs w:val="21"/>
                  </w:rPr>
                  <m:t>1</m:t>
                </m:r>
                <m:r>
                  <w:rPr>
                    <w:rFonts w:hAnsi="Cambria Math" w:cs="Times New Roman" w:hint="eastAsia"/>
                    <w:kern w:val="24"/>
                    <w:sz w:val="21"/>
                    <w:szCs w:val="21"/>
                  </w:rPr>
                  <m:t>，</m:t>
                </m:r>
                <m:r>
                  <m:rPr>
                    <m:sty m:val="p"/>
                  </m:rPr>
                  <w:rPr>
                    <w:rFonts w:ascii="Cambria Math" w:hAnsi="Cambria Math" w:cs="Times New Roman"/>
                    <w:kern w:val="24"/>
                    <w:sz w:val="21"/>
                    <w:szCs w:val="21"/>
                  </w:rPr>
                  <m:t>该生数学成绩优秀</m:t>
                </m:r>
                <m:r>
                  <w:rPr>
                    <w:rFonts w:ascii="Cambria Math" w:hAnsi="Cambria Math" w:cs="Times New Roman"/>
                    <w:kern w:val="24"/>
                    <w:sz w:val="21"/>
                    <w:szCs w:val="21"/>
                  </w:rPr>
                  <m:t>    </m:t>
                </m:r>
              </m:e>
            </m:eqArr>
          </m:e>
        </m:d>
      </m:oMath>
      <w:r>
        <w:rPr>
          <w:rFonts w:ascii="Times New Roman" w:hAnsi="Times New Roman" w:cs="Times New Roman"/>
          <w:kern w:val="24"/>
          <w:sz w:val="21"/>
          <w:szCs w:val="21"/>
        </w:rPr>
        <w:t>,</w:t>
      </w:r>
    </w:p>
    <w:tbl>
      <w:tblPr>
        <w:tblpPr w:leftFromText="180" w:rightFromText="180" w:vertAnchor="text" w:horzAnchor="margin" w:tblpXSpec="center" w:tblpY="287"/>
        <w:tblW w:w="7478" w:type="dxa"/>
        <w:jc w:val="center"/>
        <w:tblLayout w:type="fixed"/>
        <w:tblCellMar>
          <w:left w:w="0" w:type="dxa"/>
          <w:right w:w="0" w:type="dxa"/>
        </w:tblCellMar>
        <w:tblLook w:val="04A0" w:firstRow="1" w:lastRow="0" w:firstColumn="1" w:lastColumn="0" w:noHBand="0" w:noVBand="1"/>
      </w:tblPr>
      <w:tblGrid>
        <w:gridCol w:w="1893"/>
        <w:gridCol w:w="1965"/>
        <w:gridCol w:w="1906"/>
        <w:gridCol w:w="1714"/>
      </w:tblGrid>
      <w:tr w:rsidR="00C65C95" w14:paraId="2CE13B29" w14:textId="77777777">
        <w:trPr>
          <w:trHeight w:val="191"/>
          <w:jc w:val="center"/>
        </w:trPr>
        <w:tc>
          <w:tcPr>
            <w:tcW w:w="1893" w:type="dxa"/>
            <w:vMerge w:val="restart"/>
            <w:tcBorders>
              <w:top w:val="single" w:sz="8" w:space="0" w:color="000000"/>
              <w:left w:val="single" w:sz="8" w:space="0" w:color="000000"/>
              <w:bottom w:val="single" w:sz="8" w:space="0" w:color="000000"/>
              <w:right w:val="single" w:sz="8" w:space="0" w:color="000000"/>
            </w:tcBorders>
            <w:shd w:val="clear" w:color="auto" w:fill="B9CDE5"/>
            <w:tcMar>
              <w:top w:w="72" w:type="dxa"/>
              <w:left w:w="144" w:type="dxa"/>
              <w:bottom w:w="72" w:type="dxa"/>
              <w:right w:w="144" w:type="dxa"/>
            </w:tcMar>
            <w:vAlign w:val="center"/>
          </w:tcPr>
          <w:p w14:paraId="3C56974C"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b/>
                <w:bCs/>
                <w:kern w:val="24"/>
                <w:sz w:val="21"/>
                <w:szCs w:val="21"/>
              </w:rPr>
              <w:t>学校</w:t>
            </w:r>
          </w:p>
        </w:tc>
        <w:tc>
          <w:tcPr>
            <w:tcW w:w="3871" w:type="dxa"/>
            <w:gridSpan w:val="2"/>
            <w:tcBorders>
              <w:top w:val="single" w:sz="8" w:space="0" w:color="000000"/>
              <w:left w:val="single" w:sz="8" w:space="0" w:color="000000"/>
              <w:bottom w:val="single" w:sz="8" w:space="0" w:color="000000"/>
              <w:right w:val="single" w:sz="8" w:space="0" w:color="000000"/>
            </w:tcBorders>
            <w:shd w:val="clear" w:color="auto" w:fill="DCE6F2"/>
            <w:tcMar>
              <w:top w:w="72" w:type="dxa"/>
              <w:left w:w="144" w:type="dxa"/>
              <w:bottom w:w="72" w:type="dxa"/>
              <w:right w:w="144" w:type="dxa"/>
            </w:tcMar>
            <w:vAlign w:val="center"/>
          </w:tcPr>
          <w:p w14:paraId="60F70A0F"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b/>
                <w:bCs/>
                <w:kern w:val="24"/>
                <w:sz w:val="21"/>
                <w:szCs w:val="21"/>
              </w:rPr>
              <w:t>数学成绩</w:t>
            </w:r>
          </w:p>
        </w:tc>
        <w:tc>
          <w:tcPr>
            <w:tcW w:w="1714" w:type="dxa"/>
            <w:vMerge w:val="restart"/>
            <w:tcBorders>
              <w:top w:val="single" w:sz="8" w:space="0" w:color="000000"/>
              <w:left w:val="single" w:sz="8" w:space="0" w:color="000000"/>
              <w:bottom w:val="single" w:sz="8" w:space="0" w:color="000000"/>
              <w:right w:val="single" w:sz="8" w:space="0" w:color="000000"/>
            </w:tcBorders>
            <w:shd w:val="clear" w:color="auto" w:fill="DCE6F2"/>
            <w:tcMar>
              <w:top w:w="72" w:type="dxa"/>
              <w:left w:w="144" w:type="dxa"/>
              <w:bottom w:w="72" w:type="dxa"/>
              <w:right w:w="144" w:type="dxa"/>
            </w:tcMar>
            <w:vAlign w:val="center"/>
          </w:tcPr>
          <w:p w14:paraId="0049DE49"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b/>
                <w:bCs/>
                <w:kern w:val="24"/>
                <w:sz w:val="21"/>
                <w:szCs w:val="21"/>
              </w:rPr>
              <w:t>合计</w:t>
            </w:r>
          </w:p>
        </w:tc>
      </w:tr>
      <w:tr w:rsidR="00C65C95" w14:paraId="60BB2188" w14:textId="77777777">
        <w:trPr>
          <w:trHeight w:val="242"/>
          <w:jc w:val="center"/>
        </w:trPr>
        <w:tc>
          <w:tcPr>
            <w:tcW w:w="1893" w:type="dxa"/>
            <w:vMerge/>
            <w:tcBorders>
              <w:top w:val="single" w:sz="8" w:space="0" w:color="000000"/>
              <w:left w:val="single" w:sz="8" w:space="0" w:color="000000"/>
              <w:bottom w:val="single" w:sz="8" w:space="0" w:color="000000"/>
              <w:right w:val="single" w:sz="8" w:space="0" w:color="000000"/>
            </w:tcBorders>
            <w:vAlign w:val="center"/>
          </w:tcPr>
          <w:p w14:paraId="57A766EA" w14:textId="77777777" w:rsidR="00404EB1" w:rsidRDefault="00404EB1" w:rsidP="002F55A2">
            <w:pPr>
              <w:spacing w:line="276" w:lineRule="auto"/>
              <w:ind w:firstLineChars="200" w:firstLine="420"/>
              <w:jc w:val="center"/>
              <w:rPr>
                <w:rFonts w:ascii="Times New Roman" w:hAnsi="Times New Roman" w:cs="Times New Roman"/>
                <w:sz w:val="21"/>
                <w:szCs w:val="21"/>
              </w:rPr>
            </w:pPr>
          </w:p>
        </w:tc>
        <w:tc>
          <w:tcPr>
            <w:tcW w:w="1965" w:type="dxa"/>
            <w:tcBorders>
              <w:top w:val="single" w:sz="8" w:space="0" w:color="000000"/>
              <w:left w:val="single" w:sz="8" w:space="0" w:color="000000"/>
              <w:bottom w:val="single" w:sz="8" w:space="0" w:color="000000"/>
              <w:right w:val="single" w:sz="8" w:space="0" w:color="000000"/>
            </w:tcBorders>
            <w:shd w:val="clear" w:color="auto" w:fill="DCE6F2"/>
            <w:tcMar>
              <w:top w:w="72" w:type="dxa"/>
              <w:left w:w="144" w:type="dxa"/>
              <w:bottom w:w="72" w:type="dxa"/>
              <w:right w:w="144" w:type="dxa"/>
            </w:tcMar>
            <w:vAlign w:val="center"/>
          </w:tcPr>
          <w:p w14:paraId="4C241120"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不优秀</w:t>
            </w:r>
            <w:r>
              <w:rPr>
                <w:rFonts w:ascii="Times New Roman" w:hAnsi="Times New Roman" w:cs="Times New Roman" w:hint="eastAsia"/>
                <w:kern w:val="24"/>
                <w:sz w:val="21"/>
                <w:szCs w:val="21"/>
              </w:rPr>
              <w:t>（</w:t>
            </w:r>
            <w:r>
              <w:rPr>
                <w:rFonts w:ascii="Times New Roman" w:hAnsi="Times New Roman" w:cs="Times New Roman"/>
                <w:kern w:val="24"/>
                <w:sz w:val="21"/>
                <w:szCs w:val="21"/>
              </w:rPr>
              <w:t>Y=0</w:t>
            </w:r>
            <w:r>
              <w:rPr>
                <w:rFonts w:ascii="Times New Roman" w:hAnsi="Times New Roman" w:cs="Times New Roman" w:hint="eastAsia"/>
                <w:kern w:val="24"/>
                <w:sz w:val="21"/>
                <w:szCs w:val="21"/>
              </w:rPr>
              <w:t>）</w:t>
            </w:r>
          </w:p>
        </w:tc>
        <w:tc>
          <w:tcPr>
            <w:tcW w:w="1906" w:type="dxa"/>
            <w:tcBorders>
              <w:top w:val="single" w:sz="8" w:space="0" w:color="000000"/>
              <w:left w:val="single" w:sz="8" w:space="0" w:color="000000"/>
              <w:bottom w:val="single" w:sz="8" w:space="0" w:color="000000"/>
              <w:right w:val="single" w:sz="8" w:space="0" w:color="000000"/>
            </w:tcBorders>
            <w:shd w:val="clear" w:color="auto" w:fill="DCE6F2"/>
            <w:tcMar>
              <w:top w:w="72" w:type="dxa"/>
              <w:left w:w="144" w:type="dxa"/>
              <w:bottom w:w="72" w:type="dxa"/>
              <w:right w:w="144" w:type="dxa"/>
            </w:tcMar>
            <w:vAlign w:val="center"/>
          </w:tcPr>
          <w:p w14:paraId="1EB1C49B"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优秀</w:t>
            </w:r>
            <w:r>
              <w:rPr>
                <w:rFonts w:ascii="Times New Roman" w:hAnsi="Times New Roman" w:cs="Times New Roman" w:hint="eastAsia"/>
                <w:kern w:val="24"/>
                <w:sz w:val="21"/>
                <w:szCs w:val="21"/>
              </w:rPr>
              <w:t>（</w:t>
            </w:r>
            <w:r>
              <w:rPr>
                <w:rFonts w:ascii="Times New Roman" w:hAnsi="Times New Roman" w:cs="Times New Roman"/>
                <w:kern w:val="24"/>
                <w:sz w:val="21"/>
                <w:szCs w:val="21"/>
              </w:rPr>
              <w:t>Y=1</w:t>
            </w:r>
            <w:r>
              <w:rPr>
                <w:rFonts w:ascii="Times New Roman" w:hAnsi="Times New Roman" w:cs="Times New Roman" w:hint="eastAsia"/>
                <w:kern w:val="24"/>
                <w:sz w:val="21"/>
                <w:szCs w:val="21"/>
              </w:rPr>
              <w:t>）</w:t>
            </w:r>
          </w:p>
        </w:tc>
        <w:tc>
          <w:tcPr>
            <w:tcW w:w="1714" w:type="dxa"/>
            <w:vMerge/>
            <w:tcBorders>
              <w:top w:val="single" w:sz="8" w:space="0" w:color="000000"/>
              <w:left w:val="single" w:sz="8" w:space="0" w:color="000000"/>
              <w:bottom w:val="single" w:sz="8" w:space="0" w:color="000000"/>
              <w:right w:val="single" w:sz="8" w:space="0" w:color="000000"/>
            </w:tcBorders>
            <w:vAlign w:val="center"/>
          </w:tcPr>
          <w:p w14:paraId="24D028D4" w14:textId="77777777" w:rsidR="00404EB1" w:rsidRDefault="00404EB1" w:rsidP="002F55A2">
            <w:pPr>
              <w:spacing w:line="276" w:lineRule="auto"/>
              <w:ind w:firstLineChars="200" w:firstLine="420"/>
              <w:jc w:val="center"/>
              <w:rPr>
                <w:rFonts w:ascii="Times New Roman" w:hAnsi="Times New Roman" w:cs="Times New Roman"/>
                <w:sz w:val="21"/>
                <w:szCs w:val="21"/>
              </w:rPr>
            </w:pPr>
          </w:p>
        </w:tc>
      </w:tr>
      <w:tr w:rsidR="00C65C95" w14:paraId="4AA53365" w14:textId="77777777">
        <w:trPr>
          <w:trHeight w:val="299"/>
          <w:jc w:val="center"/>
        </w:trPr>
        <w:tc>
          <w:tcPr>
            <w:tcW w:w="1893" w:type="dxa"/>
            <w:tcBorders>
              <w:top w:val="single" w:sz="8" w:space="0" w:color="000000"/>
              <w:left w:val="single" w:sz="8" w:space="0" w:color="000000"/>
              <w:bottom w:val="single" w:sz="8" w:space="0" w:color="000000"/>
              <w:right w:val="single" w:sz="8" w:space="0" w:color="000000"/>
            </w:tcBorders>
            <w:shd w:val="clear" w:color="auto" w:fill="B9CDE5"/>
            <w:tcMar>
              <w:top w:w="72" w:type="dxa"/>
              <w:left w:w="144" w:type="dxa"/>
              <w:bottom w:w="72" w:type="dxa"/>
              <w:right w:w="144" w:type="dxa"/>
            </w:tcMar>
            <w:vAlign w:val="center"/>
          </w:tcPr>
          <w:p w14:paraId="06025A6B"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甲校</w:t>
            </w:r>
            <w:r>
              <w:rPr>
                <w:rFonts w:ascii="Times New Roman" w:hAnsi="Times New Roman" w:cs="Times New Roman" w:hint="eastAsia"/>
                <w:kern w:val="24"/>
                <w:sz w:val="21"/>
                <w:szCs w:val="21"/>
              </w:rPr>
              <w:t>（</w:t>
            </w:r>
            <w:r>
              <w:rPr>
                <w:rFonts w:ascii="Times New Roman" w:hAnsi="Times New Roman" w:cs="Times New Roman"/>
                <w:kern w:val="24"/>
                <w:sz w:val="21"/>
                <w:szCs w:val="21"/>
              </w:rPr>
              <w:t>X=0</w:t>
            </w:r>
            <w:r>
              <w:rPr>
                <w:rFonts w:ascii="Times New Roman" w:hAnsi="Times New Roman" w:cs="Times New Roman" w:hint="eastAsia"/>
                <w:kern w:val="24"/>
                <w:sz w:val="21"/>
                <w:szCs w:val="21"/>
              </w:rPr>
              <w:t>）</w:t>
            </w:r>
          </w:p>
        </w:tc>
        <w:tc>
          <w:tcPr>
            <w:tcW w:w="1965" w:type="dxa"/>
            <w:tcBorders>
              <w:top w:val="single" w:sz="8" w:space="0" w:color="000000"/>
              <w:left w:val="single" w:sz="8" w:space="0" w:color="000000"/>
              <w:bottom w:val="single" w:sz="8" w:space="0" w:color="000000"/>
              <w:right w:val="single" w:sz="8" w:space="0" w:color="000000"/>
            </w:tcBorders>
            <w:shd w:val="clear" w:color="auto" w:fill="EFF3EA"/>
            <w:tcMar>
              <w:top w:w="72" w:type="dxa"/>
              <w:left w:w="144" w:type="dxa"/>
              <w:bottom w:w="72" w:type="dxa"/>
              <w:right w:w="144" w:type="dxa"/>
            </w:tcMar>
            <w:vAlign w:val="center"/>
          </w:tcPr>
          <w:p w14:paraId="23535F97"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33</w:t>
            </w:r>
          </w:p>
        </w:tc>
        <w:tc>
          <w:tcPr>
            <w:tcW w:w="1906" w:type="dxa"/>
            <w:tcBorders>
              <w:top w:val="single" w:sz="8" w:space="0" w:color="000000"/>
              <w:left w:val="single" w:sz="8" w:space="0" w:color="000000"/>
              <w:bottom w:val="single" w:sz="8" w:space="0" w:color="000000"/>
              <w:right w:val="single" w:sz="8" w:space="0" w:color="000000"/>
            </w:tcBorders>
            <w:shd w:val="clear" w:color="auto" w:fill="EFF3EA"/>
            <w:tcMar>
              <w:top w:w="72" w:type="dxa"/>
              <w:left w:w="144" w:type="dxa"/>
              <w:bottom w:w="72" w:type="dxa"/>
              <w:right w:w="144" w:type="dxa"/>
            </w:tcMar>
            <w:vAlign w:val="center"/>
          </w:tcPr>
          <w:p w14:paraId="5086D77B"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10</w:t>
            </w:r>
          </w:p>
        </w:tc>
        <w:tc>
          <w:tcPr>
            <w:tcW w:w="1714" w:type="dxa"/>
            <w:tcBorders>
              <w:top w:val="single" w:sz="8" w:space="0" w:color="000000"/>
              <w:left w:val="single" w:sz="8" w:space="0" w:color="000000"/>
              <w:bottom w:val="single" w:sz="8" w:space="0" w:color="000000"/>
              <w:right w:val="single" w:sz="8" w:space="0" w:color="000000"/>
            </w:tcBorders>
            <w:shd w:val="clear" w:color="auto" w:fill="EFF3EA"/>
            <w:tcMar>
              <w:top w:w="72" w:type="dxa"/>
              <w:left w:w="144" w:type="dxa"/>
              <w:bottom w:w="72" w:type="dxa"/>
              <w:right w:w="144" w:type="dxa"/>
            </w:tcMar>
            <w:vAlign w:val="center"/>
          </w:tcPr>
          <w:p w14:paraId="6005694A"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43</w:t>
            </w:r>
          </w:p>
        </w:tc>
      </w:tr>
      <w:tr w:rsidR="00C65C95" w14:paraId="6F126C4C" w14:textId="77777777">
        <w:trPr>
          <w:trHeight w:val="191"/>
          <w:jc w:val="center"/>
        </w:trPr>
        <w:tc>
          <w:tcPr>
            <w:tcW w:w="1893" w:type="dxa"/>
            <w:tcBorders>
              <w:top w:val="single" w:sz="8" w:space="0" w:color="000000"/>
              <w:left w:val="single" w:sz="8" w:space="0" w:color="000000"/>
              <w:bottom w:val="single" w:sz="8" w:space="0" w:color="000000"/>
              <w:right w:val="single" w:sz="8" w:space="0" w:color="000000"/>
            </w:tcBorders>
            <w:shd w:val="clear" w:color="auto" w:fill="B9CDE5"/>
            <w:tcMar>
              <w:top w:w="72" w:type="dxa"/>
              <w:left w:w="144" w:type="dxa"/>
              <w:bottom w:w="72" w:type="dxa"/>
              <w:right w:w="144" w:type="dxa"/>
            </w:tcMar>
            <w:vAlign w:val="center"/>
          </w:tcPr>
          <w:p w14:paraId="3EB178AB"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乙校</w:t>
            </w:r>
            <w:r>
              <w:rPr>
                <w:rFonts w:ascii="Times New Roman" w:hAnsi="Times New Roman" w:cs="Times New Roman" w:hint="eastAsia"/>
                <w:kern w:val="24"/>
                <w:sz w:val="21"/>
                <w:szCs w:val="21"/>
              </w:rPr>
              <w:t>（</w:t>
            </w:r>
            <w:r>
              <w:rPr>
                <w:rFonts w:ascii="Times New Roman" w:hAnsi="Times New Roman" w:cs="Times New Roman"/>
                <w:kern w:val="24"/>
                <w:sz w:val="21"/>
                <w:szCs w:val="21"/>
              </w:rPr>
              <w:t>X=1</w:t>
            </w:r>
            <w:r>
              <w:rPr>
                <w:rFonts w:ascii="Times New Roman" w:hAnsi="Times New Roman" w:cs="Times New Roman" w:hint="eastAsia"/>
                <w:kern w:val="24"/>
                <w:sz w:val="21"/>
                <w:szCs w:val="21"/>
              </w:rPr>
              <w:t>）</w:t>
            </w:r>
          </w:p>
        </w:tc>
        <w:tc>
          <w:tcPr>
            <w:tcW w:w="1965" w:type="dxa"/>
            <w:tcBorders>
              <w:top w:val="single" w:sz="8" w:space="0" w:color="000000"/>
              <w:left w:val="single" w:sz="8" w:space="0" w:color="000000"/>
              <w:bottom w:val="single" w:sz="8" w:space="0" w:color="000000"/>
              <w:right w:val="single" w:sz="8" w:space="0" w:color="000000"/>
            </w:tcBorders>
            <w:shd w:val="clear" w:color="auto" w:fill="DEE7D1"/>
            <w:tcMar>
              <w:top w:w="72" w:type="dxa"/>
              <w:left w:w="144" w:type="dxa"/>
              <w:bottom w:w="72" w:type="dxa"/>
              <w:right w:w="144" w:type="dxa"/>
            </w:tcMar>
            <w:vAlign w:val="center"/>
          </w:tcPr>
          <w:p w14:paraId="396EFCD5"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38</w:t>
            </w:r>
          </w:p>
        </w:tc>
        <w:tc>
          <w:tcPr>
            <w:tcW w:w="1906" w:type="dxa"/>
            <w:tcBorders>
              <w:top w:val="single" w:sz="8" w:space="0" w:color="000000"/>
              <w:left w:val="single" w:sz="8" w:space="0" w:color="000000"/>
              <w:bottom w:val="single" w:sz="8" w:space="0" w:color="000000"/>
              <w:right w:val="single" w:sz="8" w:space="0" w:color="000000"/>
            </w:tcBorders>
            <w:shd w:val="clear" w:color="auto" w:fill="DEE7D1"/>
            <w:tcMar>
              <w:top w:w="72" w:type="dxa"/>
              <w:left w:w="144" w:type="dxa"/>
              <w:bottom w:w="72" w:type="dxa"/>
              <w:right w:w="144" w:type="dxa"/>
            </w:tcMar>
            <w:vAlign w:val="center"/>
          </w:tcPr>
          <w:p w14:paraId="71E64082"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7</w:t>
            </w:r>
          </w:p>
        </w:tc>
        <w:tc>
          <w:tcPr>
            <w:tcW w:w="1714" w:type="dxa"/>
            <w:tcBorders>
              <w:top w:val="single" w:sz="8" w:space="0" w:color="000000"/>
              <w:left w:val="single" w:sz="8" w:space="0" w:color="000000"/>
              <w:bottom w:val="single" w:sz="8" w:space="0" w:color="000000"/>
              <w:right w:val="single" w:sz="8" w:space="0" w:color="000000"/>
            </w:tcBorders>
            <w:shd w:val="clear" w:color="auto" w:fill="DEE7D1"/>
            <w:tcMar>
              <w:top w:w="72" w:type="dxa"/>
              <w:left w:w="144" w:type="dxa"/>
              <w:bottom w:w="72" w:type="dxa"/>
              <w:right w:w="144" w:type="dxa"/>
            </w:tcMar>
            <w:vAlign w:val="center"/>
          </w:tcPr>
          <w:p w14:paraId="29459FDB"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45</w:t>
            </w:r>
          </w:p>
        </w:tc>
      </w:tr>
      <w:tr w:rsidR="00C65C95" w14:paraId="45422033" w14:textId="77777777">
        <w:trPr>
          <w:trHeight w:val="90"/>
          <w:jc w:val="center"/>
        </w:trPr>
        <w:tc>
          <w:tcPr>
            <w:tcW w:w="1893" w:type="dxa"/>
            <w:tcBorders>
              <w:top w:val="single" w:sz="8" w:space="0" w:color="000000"/>
              <w:left w:val="single" w:sz="8" w:space="0" w:color="000000"/>
              <w:bottom w:val="single" w:sz="8" w:space="0" w:color="000000"/>
              <w:right w:val="single" w:sz="8" w:space="0" w:color="000000"/>
            </w:tcBorders>
            <w:shd w:val="clear" w:color="auto" w:fill="B9CDE5"/>
            <w:tcMar>
              <w:top w:w="72" w:type="dxa"/>
              <w:left w:w="144" w:type="dxa"/>
              <w:bottom w:w="72" w:type="dxa"/>
              <w:right w:w="144" w:type="dxa"/>
            </w:tcMar>
            <w:vAlign w:val="center"/>
          </w:tcPr>
          <w:p w14:paraId="30D19459"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合计</w:t>
            </w:r>
          </w:p>
        </w:tc>
        <w:tc>
          <w:tcPr>
            <w:tcW w:w="1965" w:type="dxa"/>
            <w:tcBorders>
              <w:top w:val="single" w:sz="8" w:space="0" w:color="000000"/>
              <w:left w:val="single" w:sz="8" w:space="0" w:color="000000"/>
              <w:bottom w:val="single" w:sz="8" w:space="0" w:color="000000"/>
              <w:right w:val="single" w:sz="8" w:space="0" w:color="000000"/>
            </w:tcBorders>
            <w:shd w:val="clear" w:color="auto" w:fill="EFF3EA"/>
            <w:tcMar>
              <w:top w:w="72" w:type="dxa"/>
              <w:left w:w="144" w:type="dxa"/>
              <w:bottom w:w="72" w:type="dxa"/>
              <w:right w:w="144" w:type="dxa"/>
            </w:tcMar>
            <w:vAlign w:val="center"/>
          </w:tcPr>
          <w:p w14:paraId="7334F42B"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71</w:t>
            </w:r>
          </w:p>
        </w:tc>
        <w:tc>
          <w:tcPr>
            <w:tcW w:w="1906" w:type="dxa"/>
            <w:tcBorders>
              <w:top w:val="single" w:sz="8" w:space="0" w:color="000000"/>
              <w:left w:val="single" w:sz="8" w:space="0" w:color="000000"/>
              <w:bottom w:val="single" w:sz="8" w:space="0" w:color="000000"/>
              <w:right w:val="single" w:sz="8" w:space="0" w:color="000000"/>
            </w:tcBorders>
            <w:shd w:val="clear" w:color="auto" w:fill="EFF3EA"/>
            <w:tcMar>
              <w:top w:w="72" w:type="dxa"/>
              <w:left w:w="144" w:type="dxa"/>
              <w:bottom w:w="72" w:type="dxa"/>
              <w:right w:w="144" w:type="dxa"/>
            </w:tcMar>
            <w:vAlign w:val="center"/>
          </w:tcPr>
          <w:p w14:paraId="51880DA8"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17</w:t>
            </w:r>
          </w:p>
        </w:tc>
        <w:tc>
          <w:tcPr>
            <w:tcW w:w="1714" w:type="dxa"/>
            <w:tcBorders>
              <w:top w:val="single" w:sz="8" w:space="0" w:color="000000"/>
              <w:left w:val="single" w:sz="8" w:space="0" w:color="000000"/>
              <w:bottom w:val="single" w:sz="8" w:space="0" w:color="000000"/>
              <w:right w:val="single" w:sz="8" w:space="0" w:color="000000"/>
            </w:tcBorders>
            <w:shd w:val="clear" w:color="auto" w:fill="EFF3EA"/>
            <w:tcMar>
              <w:top w:w="72" w:type="dxa"/>
              <w:left w:w="144" w:type="dxa"/>
              <w:bottom w:w="72" w:type="dxa"/>
              <w:right w:w="144" w:type="dxa"/>
            </w:tcMar>
            <w:vAlign w:val="center"/>
          </w:tcPr>
          <w:p w14:paraId="6B80BF91" w14:textId="77777777" w:rsidR="00404EB1" w:rsidRDefault="00000000" w:rsidP="002F55A2">
            <w:pPr>
              <w:widowControl/>
              <w:spacing w:line="276" w:lineRule="auto"/>
              <w:jc w:val="center"/>
              <w:rPr>
                <w:rFonts w:ascii="Times New Roman" w:hAnsi="Times New Roman" w:cs="Times New Roman"/>
                <w:sz w:val="21"/>
                <w:szCs w:val="21"/>
              </w:rPr>
            </w:pPr>
            <w:r>
              <w:rPr>
                <w:rFonts w:ascii="Times New Roman" w:hAnsi="Times New Roman" w:cs="Times New Roman"/>
                <w:kern w:val="24"/>
                <w:sz w:val="21"/>
                <w:szCs w:val="21"/>
              </w:rPr>
              <w:t>88</w:t>
            </w:r>
          </w:p>
        </w:tc>
      </w:tr>
    </w:tbl>
    <w:p w14:paraId="14DA2E8E" w14:textId="77777777" w:rsidR="00404EB1" w:rsidRDefault="00404EB1" w:rsidP="002F55A2">
      <w:pPr>
        <w:widowControl/>
        <w:spacing w:line="276" w:lineRule="auto"/>
        <w:ind w:firstLineChars="200" w:firstLine="420"/>
        <w:rPr>
          <w:rFonts w:ascii="Times New Roman" w:hAnsi="Times New Roman" w:cs="Times New Roman"/>
          <w:kern w:val="24"/>
          <w:sz w:val="21"/>
          <w:szCs w:val="21"/>
        </w:rPr>
      </w:pPr>
    </w:p>
    <w:p w14:paraId="1138B1E4" w14:textId="77777777" w:rsidR="00404EB1" w:rsidRDefault="00404EB1" w:rsidP="002F55A2">
      <w:pPr>
        <w:widowControl/>
        <w:spacing w:line="276" w:lineRule="auto"/>
        <w:ind w:firstLineChars="200" w:firstLine="420"/>
        <w:rPr>
          <w:rFonts w:ascii="Times New Roman" w:hAnsi="Times New Roman" w:cs="Times New Roman"/>
          <w:kern w:val="24"/>
          <w:sz w:val="21"/>
          <w:szCs w:val="21"/>
        </w:rPr>
      </w:pPr>
    </w:p>
    <w:p w14:paraId="470D2310" w14:textId="77777777" w:rsidR="00404EB1" w:rsidRDefault="00404EB1" w:rsidP="002F55A2">
      <w:pPr>
        <w:widowControl/>
        <w:spacing w:line="276" w:lineRule="auto"/>
        <w:ind w:firstLineChars="200" w:firstLine="420"/>
        <w:rPr>
          <w:rFonts w:ascii="Times New Roman" w:hAnsi="Times New Roman" w:cs="Times New Roman"/>
          <w:kern w:val="24"/>
          <w:sz w:val="21"/>
          <w:szCs w:val="21"/>
        </w:rPr>
      </w:pPr>
    </w:p>
    <w:p w14:paraId="5E06EF3B" w14:textId="77777777" w:rsidR="00404EB1" w:rsidRDefault="00404EB1" w:rsidP="002F55A2">
      <w:pPr>
        <w:widowControl/>
        <w:spacing w:line="276" w:lineRule="auto"/>
        <w:ind w:firstLineChars="200" w:firstLine="420"/>
        <w:rPr>
          <w:rFonts w:ascii="Times New Roman" w:hAnsi="Times New Roman" w:cs="Times New Roman"/>
          <w:kern w:val="24"/>
          <w:sz w:val="21"/>
          <w:szCs w:val="21"/>
        </w:rPr>
      </w:pPr>
    </w:p>
    <w:p w14:paraId="4B14A325" w14:textId="77777777" w:rsidR="00404EB1" w:rsidRDefault="00404EB1" w:rsidP="002F55A2">
      <w:pPr>
        <w:widowControl/>
        <w:spacing w:line="276" w:lineRule="auto"/>
        <w:ind w:firstLineChars="200" w:firstLine="420"/>
        <w:rPr>
          <w:rFonts w:ascii="Times New Roman" w:hAnsi="Times New Roman" w:cs="Times New Roman"/>
          <w:kern w:val="24"/>
          <w:sz w:val="21"/>
          <w:szCs w:val="21"/>
        </w:rPr>
      </w:pPr>
    </w:p>
    <w:p w14:paraId="71C38DD1" w14:textId="77777777" w:rsidR="00404EB1" w:rsidRDefault="00404EB1" w:rsidP="002F55A2">
      <w:pPr>
        <w:widowControl/>
        <w:spacing w:line="276" w:lineRule="auto"/>
        <w:ind w:firstLineChars="200" w:firstLine="420"/>
        <w:rPr>
          <w:rFonts w:ascii="Times New Roman" w:hAnsi="Times New Roman" w:cs="Times New Roman"/>
          <w:kern w:val="24"/>
          <w:sz w:val="21"/>
          <w:szCs w:val="21"/>
        </w:rPr>
      </w:pPr>
    </w:p>
    <w:p w14:paraId="762480C9" w14:textId="77777777" w:rsidR="00404EB1" w:rsidRDefault="00404EB1" w:rsidP="002F55A2">
      <w:pPr>
        <w:widowControl/>
        <w:spacing w:line="276" w:lineRule="auto"/>
        <w:ind w:firstLineChars="200" w:firstLine="420"/>
        <w:rPr>
          <w:rFonts w:ascii="Times New Roman" w:hAnsi="Times New Roman" w:cs="Times New Roman"/>
          <w:kern w:val="24"/>
          <w:sz w:val="21"/>
          <w:szCs w:val="21"/>
        </w:rPr>
      </w:pPr>
    </w:p>
    <w:p w14:paraId="716D9494" w14:textId="77777777" w:rsidR="00404EB1" w:rsidRDefault="00404EB1" w:rsidP="002F55A2">
      <w:pPr>
        <w:widowControl/>
        <w:spacing w:line="276" w:lineRule="auto"/>
        <w:ind w:firstLineChars="200" w:firstLine="420"/>
        <w:rPr>
          <w:rFonts w:ascii="Times New Roman" w:hAnsi="Times New Roman" w:cs="Times New Roman"/>
          <w:kern w:val="24"/>
          <w:sz w:val="21"/>
          <w:szCs w:val="21"/>
        </w:rPr>
      </w:pPr>
    </w:p>
    <w:p w14:paraId="1A60F030" w14:textId="77777777" w:rsidR="002F55A2" w:rsidRDefault="002F55A2" w:rsidP="002F55A2">
      <w:pPr>
        <w:widowControl/>
        <w:spacing w:line="276" w:lineRule="auto"/>
        <w:ind w:firstLineChars="200" w:firstLine="420"/>
        <w:rPr>
          <w:rFonts w:ascii="Times New Roman" w:hAnsi="Times New Roman" w:cs="Times New Roman"/>
          <w:kern w:val="24"/>
          <w:sz w:val="21"/>
          <w:szCs w:val="21"/>
        </w:rPr>
      </w:pPr>
    </w:p>
    <w:p w14:paraId="10EEC91A" w14:textId="7ADA0E3B"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我们将所给数据整理成表（单位：人）</w:t>
      </w:r>
    </w:p>
    <w:p w14:paraId="33A5ACAF"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表是关于分类变量</w:t>
      </w:r>
      <w:r>
        <w:rPr>
          <w:rFonts w:ascii="Times New Roman" w:hAnsi="Times New Roman" w:cs="Times New Roman"/>
          <w:kern w:val="24"/>
          <w:sz w:val="21"/>
          <w:szCs w:val="21"/>
        </w:rPr>
        <w:t>X</w:t>
      </w:r>
      <w:r>
        <w:rPr>
          <w:rFonts w:ascii="Times New Roman" w:hAnsi="Times New Roman" w:cs="Times New Roman"/>
          <w:kern w:val="24"/>
          <w:sz w:val="21"/>
          <w:szCs w:val="21"/>
        </w:rPr>
        <w:t>和</w:t>
      </w:r>
      <w:r>
        <w:rPr>
          <w:rFonts w:ascii="Times New Roman" w:hAnsi="Times New Roman" w:cs="Times New Roman"/>
          <w:kern w:val="24"/>
          <w:sz w:val="21"/>
          <w:szCs w:val="21"/>
        </w:rPr>
        <w:t>Y</w:t>
      </w:r>
      <w:r>
        <w:rPr>
          <w:rFonts w:ascii="Times New Roman" w:hAnsi="Times New Roman" w:cs="Times New Roman"/>
          <w:kern w:val="24"/>
          <w:sz w:val="21"/>
          <w:szCs w:val="21"/>
        </w:rPr>
        <w:t>的抽样数据的</w:t>
      </w:r>
      <w:r>
        <w:rPr>
          <w:rFonts w:ascii="Times New Roman" w:hAnsi="Times New Roman" w:cs="Times New Roman"/>
          <w:kern w:val="24"/>
          <w:sz w:val="21"/>
          <w:szCs w:val="21"/>
        </w:rPr>
        <w:t>2×2</w:t>
      </w:r>
      <w:r>
        <w:rPr>
          <w:rFonts w:ascii="Times New Roman" w:hAnsi="Times New Roman" w:cs="Times New Roman"/>
          <w:kern w:val="24"/>
          <w:sz w:val="21"/>
          <w:szCs w:val="21"/>
        </w:rPr>
        <w:t>列联表</w:t>
      </w:r>
      <w:r>
        <w:rPr>
          <w:rFonts w:ascii="Times New Roman" w:hAnsi="Times New Roman" w:cs="Times New Roman" w:hint="eastAsia"/>
          <w:kern w:val="24"/>
          <w:sz w:val="21"/>
          <w:szCs w:val="21"/>
        </w:rPr>
        <w:t>：</w:t>
      </w:r>
      <w:r>
        <w:rPr>
          <w:rFonts w:ascii="Times New Roman" w:hAnsi="Times New Roman" w:cs="Times New Roman"/>
          <w:kern w:val="24"/>
          <w:sz w:val="21"/>
          <w:szCs w:val="21"/>
        </w:rPr>
        <w:t>最后一行的前两个数分别是事件</w:t>
      </w:r>
      <w:r>
        <w:rPr>
          <w:rFonts w:ascii="Times New Roman" w:hAnsi="Times New Roman" w:cs="Times New Roman" w:hint="eastAsia"/>
          <w:kern w:val="24"/>
          <w:sz w:val="21"/>
          <w:szCs w:val="21"/>
        </w:rPr>
        <w:t>（</w:t>
      </w:r>
      <w:r>
        <w:rPr>
          <w:rFonts w:ascii="Times New Roman" w:hAnsi="Times New Roman" w:cs="Times New Roman"/>
          <w:kern w:val="24"/>
          <w:sz w:val="21"/>
          <w:szCs w:val="21"/>
        </w:rPr>
        <w:t>Y=0</w:t>
      </w:r>
      <w:r>
        <w:rPr>
          <w:rFonts w:ascii="Times New Roman" w:hAnsi="Times New Roman" w:cs="Times New Roman" w:hint="eastAsia"/>
          <w:kern w:val="24"/>
          <w:sz w:val="21"/>
          <w:szCs w:val="21"/>
        </w:rPr>
        <w:t>）</w:t>
      </w:r>
      <w:r>
        <w:rPr>
          <w:rFonts w:ascii="Times New Roman" w:hAnsi="Times New Roman" w:cs="Times New Roman"/>
          <w:kern w:val="24"/>
          <w:sz w:val="21"/>
          <w:szCs w:val="21"/>
        </w:rPr>
        <w:t>和</w:t>
      </w:r>
      <w:r>
        <w:rPr>
          <w:rFonts w:ascii="Times New Roman" w:hAnsi="Times New Roman" w:cs="Times New Roman" w:hint="eastAsia"/>
          <w:kern w:val="24"/>
          <w:sz w:val="21"/>
          <w:szCs w:val="21"/>
        </w:rPr>
        <w:t>（</w:t>
      </w:r>
      <w:r>
        <w:rPr>
          <w:rFonts w:ascii="Times New Roman" w:hAnsi="Times New Roman" w:cs="Times New Roman"/>
          <w:kern w:val="24"/>
          <w:sz w:val="21"/>
          <w:szCs w:val="21"/>
        </w:rPr>
        <w:t>Y=1</w:t>
      </w:r>
      <w:r>
        <w:rPr>
          <w:rFonts w:ascii="Times New Roman" w:hAnsi="Times New Roman" w:cs="Times New Roman" w:hint="eastAsia"/>
          <w:kern w:val="24"/>
          <w:sz w:val="21"/>
          <w:szCs w:val="21"/>
        </w:rPr>
        <w:t>）</w:t>
      </w:r>
      <w:r>
        <w:rPr>
          <w:rFonts w:ascii="Times New Roman" w:hAnsi="Times New Roman" w:cs="Times New Roman"/>
          <w:kern w:val="24"/>
          <w:sz w:val="21"/>
          <w:szCs w:val="21"/>
        </w:rPr>
        <w:t>的频数</w:t>
      </w:r>
      <w:r>
        <w:rPr>
          <w:rFonts w:ascii="Times New Roman" w:hAnsi="Times New Roman" w:cs="Times New Roman" w:hint="eastAsia"/>
          <w:kern w:val="24"/>
          <w:sz w:val="21"/>
          <w:szCs w:val="21"/>
        </w:rPr>
        <w:t>；</w:t>
      </w:r>
      <w:r>
        <w:rPr>
          <w:rFonts w:ascii="Times New Roman" w:hAnsi="Times New Roman" w:cs="Times New Roman"/>
          <w:kern w:val="24"/>
          <w:sz w:val="21"/>
          <w:szCs w:val="21"/>
        </w:rPr>
        <w:t>最后一列的前两个数分别是事件</w:t>
      </w:r>
      <w:r>
        <w:rPr>
          <w:rFonts w:ascii="Times New Roman" w:hAnsi="Times New Roman" w:cs="Times New Roman" w:hint="eastAsia"/>
          <w:kern w:val="24"/>
          <w:sz w:val="21"/>
          <w:szCs w:val="21"/>
        </w:rPr>
        <w:t>（</w:t>
      </w:r>
      <w:r>
        <w:rPr>
          <w:rFonts w:ascii="Times New Roman" w:hAnsi="Times New Roman" w:cs="Times New Roman"/>
          <w:kern w:val="24"/>
          <w:sz w:val="21"/>
          <w:szCs w:val="21"/>
        </w:rPr>
        <w:t>X=0</w:t>
      </w:r>
      <w:r>
        <w:rPr>
          <w:rFonts w:ascii="Times New Roman" w:hAnsi="Times New Roman" w:cs="Times New Roman" w:hint="eastAsia"/>
          <w:kern w:val="24"/>
          <w:sz w:val="21"/>
          <w:szCs w:val="21"/>
        </w:rPr>
        <w:t>）</w:t>
      </w:r>
      <w:r>
        <w:rPr>
          <w:rFonts w:ascii="Times New Roman" w:hAnsi="Times New Roman" w:cs="Times New Roman"/>
          <w:kern w:val="24"/>
          <w:sz w:val="21"/>
          <w:szCs w:val="21"/>
        </w:rPr>
        <w:t>和</w:t>
      </w:r>
      <w:r>
        <w:rPr>
          <w:rFonts w:ascii="Times New Roman" w:hAnsi="Times New Roman" w:cs="Times New Roman" w:hint="eastAsia"/>
          <w:kern w:val="24"/>
          <w:sz w:val="21"/>
          <w:szCs w:val="21"/>
        </w:rPr>
        <w:t>（</w:t>
      </w:r>
      <w:r>
        <w:rPr>
          <w:rFonts w:ascii="Times New Roman" w:hAnsi="Times New Roman" w:cs="Times New Roman"/>
          <w:kern w:val="24"/>
          <w:sz w:val="21"/>
          <w:szCs w:val="21"/>
        </w:rPr>
        <w:t>X=1</w:t>
      </w:r>
      <w:r>
        <w:rPr>
          <w:rFonts w:ascii="Times New Roman" w:hAnsi="Times New Roman" w:cs="Times New Roman" w:hint="eastAsia"/>
          <w:kern w:val="24"/>
          <w:sz w:val="21"/>
          <w:szCs w:val="21"/>
        </w:rPr>
        <w:t>）</w:t>
      </w:r>
      <w:r>
        <w:rPr>
          <w:rFonts w:ascii="Times New Roman" w:hAnsi="Times New Roman" w:cs="Times New Roman"/>
          <w:kern w:val="24"/>
          <w:sz w:val="21"/>
          <w:szCs w:val="21"/>
        </w:rPr>
        <w:t>的频数</w:t>
      </w:r>
      <w:r>
        <w:rPr>
          <w:rFonts w:ascii="Times New Roman" w:hAnsi="Times New Roman" w:cs="Times New Roman" w:hint="eastAsia"/>
          <w:kern w:val="24"/>
          <w:sz w:val="21"/>
          <w:szCs w:val="21"/>
        </w:rPr>
        <w:t>；</w:t>
      </w:r>
      <w:r>
        <w:rPr>
          <w:rFonts w:ascii="Times New Roman" w:hAnsi="Times New Roman" w:cs="Times New Roman"/>
          <w:kern w:val="24"/>
          <w:sz w:val="21"/>
          <w:szCs w:val="21"/>
        </w:rPr>
        <w:t>中间的四个格中的数是事件</w:t>
      </w:r>
      <w:r>
        <w:rPr>
          <w:rFonts w:ascii="Times New Roman" w:hAnsi="Times New Roman" w:cs="Times New Roman" w:hint="eastAsia"/>
          <w:kern w:val="24"/>
          <w:sz w:val="21"/>
          <w:szCs w:val="21"/>
        </w:rPr>
        <w:t>（</w:t>
      </w:r>
      <w:r>
        <w:rPr>
          <w:rFonts w:ascii="Times New Roman" w:hAnsi="Times New Roman" w:cs="Times New Roman"/>
          <w:kern w:val="24"/>
          <w:sz w:val="21"/>
          <w:szCs w:val="21"/>
        </w:rPr>
        <w:t>X=x,Y=y</w:t>
      </w:r>
      <w:r>
        <w:rPr>
          <w:rFonts w:ascii="Times New Roman" w:hAnsi="Times New Roman" w:cs="Times New Roman" w:hint="eastAsia"/>
          <w:kern w:val="24"/>
          <w:sz w:val="21"/>
          <w:szCs w:val="21"/>
        </w:rPr>
        <w:t>）（</w:t>
      </w:r>
      <w:r>
        <w:rPr>
          <w:rFonts w:ascii="Times New Roman" w:hAnsi="Times New Roman" w:cs="Times New Roman"/>
          <w:kern w:val="24"/>
          <w:sz w:val="21"/>
          <w:szCs w:val="21"/>
        </w:rPr>
        <w:t>x,y=0,1</w:t>
      </w:r>
      <w:r>
        <w:rPr>
          <w:rFonts w:ascii="Times New Roman" w:hAnsi="Times New Roman" w:cs="Times New Roman" w:hint="eastAsia"/>
          <w:kern w:val="24"/>
          <w:sz w:val="21"/>
          <w:szCs w:val="21"/>
        </w:rPr>
        <w:t>）</w:t>
      </w:r>
      <w:r>
        <w:rPr>
          <w:rFonts w:ascii="Times New Roman" w:hAnsi="Times New Roman" w:cs="Times New Roman"/>
          <w:kern w:val="24"/>
          <w:sz w:val="21"/>
          <w:szCs w:val="21"/>
        </w:rPr>
        <w:t>的频数</w:t>
      </w:r>
      <w:r>
        <w:rPr>
          <w:rFonts w:ascii="Times New Roman" w:hAnsi="Times New Roman" w:cs="Times New Roman" w:hint="eastAsia"/>
          <w:kern w:val="24"/>
          <w:sz w:val="21"/>
          <w:szCs w:val="21"/>
        </w:rPr>
        <w:t>；</w:t>
      </w:r>
    </w:p>
    <w:p w14:paraId="75DE7EED"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甲校学生中数学成绩不优秀和数学成绩优秀的频率分别为</w:t>
      </w:r>
      <m:oMath>
        <m:f>
          <m:fPr>
            <m:ctrlPr>
              <w:rPr>
                <w:rFonts w:ascii="Cambria Math" w:hAnsi="Cambria Math" w:cs="Times New Roman"/>
                <w:i/>
                <w:iCs/>
                <w:kern w:val="24"/>
                <w:sz w:val="21"/>
                <w:szCs w:val="21"/>
              </w:rPr>
            </m:ctrlPr>
          </m:fPr>
          <m:num>
            <m:r>
              <m:rPr>
                <m:sty m:val="p"/>
              </m:rPr>
              <w:rPr>
                <w:rFonts w:ascii="Cambria Math" w:hAnsi="Cambria Math" w:cs="Times New Roman"/>
                <w:kern w:val="24"/>
                <w:sz w:val="21"/>
                <w:szCs w:val="21"/>
              </w:rPr>
              <m:t>33 </m:t>
            </m:r>
          </m:num>
          <m:den>
            <m:r>
              <m:rPr>
                <m:sty m:val="p"/>
              </m:rPr>
              <w:rPr>
                <w:rFonts w:ascii="Cambria Math" w:hAnsi="Cambria Math" w:cs="Times New Roman"/>
                <w:kern w:val="24"/>
                <w:sz w:val="21"/>
                <w:szCs w:val="21"/>
              </w:rPr>
              <m:t>43 </m:t>
            </m:r>
          </m:den>
        </m:f>
      </m:oMath>
      <w:r>
        <w:rPr>
          <w:rFonts w:ascii="Times New Roman" w:hAnsi="Times New Roman" w:cs="Times New Roman"/>
          <w:kern w:val="24"/>
          <w:sz w:val="21"/>
          <w:szCs w:val="21"/>
        </w:rPr>
        <w:t>≈0.7674</w:t>
      </w:r>
      <w:r>
        <w:rPr>
          <w:rFonts w:ascii="Times New Roman" w:hAnsi="Times New Roman" w:cs="Times New Roman"/>
          <w:kern w:val="24"/>
          <w:sz w:val="21"/>
          <w:szCs w:val="21"/>
        </w:rPr>
        <w:t>和</w:t>
      </w:r>
      <m:oMath>
        <m:f>
          <m:fPr>
            <m:ctrlPr>
              <w:rPr>
                <w:rFonts w:ascii="Cambria Math" w:hAnsi="Cambria Math" w:cs="Times New Roman"/>
                <w:i/>
                <w:iCs/>
                <w:kern w:val="24"/>
                <w:sz w:val="21"/>
                <w:szCs w:val="21"/>
              </w:rPr>
            </m:ctrlPr>
          </m:fPr>
          <m:num>
            <m:r>
              <m:rPr>
                <m:sty m:val="p"/>
              </m:rPr>
              <w:rPr>
                <w:rFonts w:ascii="Cambria Math" w:hAnsi="Cambria Math" w:cs="Times New Roman"/>
                <w:kern w:val="24"/>
                <w:sz w:val="21"/>
                <w:szCs w:val="21"/>
              </w:rPr>
              <m:t>10 </m:t>
            </m:r>
          </m:num>
          <m:den>
            <m:r>
              <m:rPr>
                <m:sty m:val="p"/>
              </m:rPr>
              <w:rPr>
                <w:rFonts w:ascii="Cambria Math" w:hAnsi="Cambria Math" w:cs="Times New Roman"/>
                <w:kern w:val="24"/>
                <w:sz w:val="21"/>
                <w:szCs w:val="21"/>
              </w:rPr>
              <m:t>43 </m:t>
            </m:r>
          </m:den>
        </m:f>
      </m:oMath>
      <w:r>
        <w:rPr>
          <w:rFonts w:ascii="Times New Roman" w:hAnsi="Times New Roman" w:cs="Times New Roman"/>
          <w:kern w:val="24"/>
          <w:sz w:val="21"/>
          <w:szCs w:val="21"/>
        </w:rPr>
        <w:t>≈ 0.2326;</w:t>
      </w:r>
    </w:p>
    <w:p w14:paraId="73B843A1" w14:textId="55C75987" w:rsidR="00404EB1" w:rsidRDefault="00000000" w:rsidP="002F55A2">
      <w:pPr>
        <w:widowControl/>
        <w:spacing w:line="276" w:lineRule="auto"/>
        <w:ind w:firstLineChars="200" w:firstLine="420"/>
        <w:rPr>
          <w:rFonts w:ascii="Times New Roman" w:hAnsi="Times New Roman" w:cs="Times New Roman"/>
          <w:kern w:val="24"/>
          <w:sz w:val="21"/>
          <w:szCs w:val="21"/>
        </w:rPr>
      </w:pPr>
      <w:r>
        <w:rPr>
          <w:rFonts w:ascii="Times New Roman" w:hAnsi="Times New Roman" w:cs="Times New Roman"/>
          <w:kern w:val="24"/>
          <w:sz w:val="21"/>
          <w:szCs w:val="21"/>
        </w:rPr>
        <w:t>乙校学生中数学成绩不优秀和数学成绩优秀的频率分别为</w:t>
      </w:r>
      <m:oMath>
        <m:f>
          <m:fPr>
            <m:ctrlPr>
              <w:rPr>
                <w:rFonts w:ascii="Cambria Math" w:hAnsi="Cambria Math" w:cs="Times New Roman"/>
                <w:i/>
                <w:iCs/>
                <w:kern w:val="24"/>
                <w:sz w:val="21"/>
                <w:szCs w:val="21"/>
              </w:rPr>
            </m:ctrlPr>
          </m:fPr>
          <m:num>
            <m:r>
              <m:rPr>
                <m:sty m:val="p"/>
              </m:rPr>
              <w:rPr>
                <w:rFonts w:ascii="Cambria Math" w:hAnsi="Cambria Math" w:cs="Times New Roman"/>
                <w:kern w:val="24"/>
                <w:sz w:val="21"/>
                <w:szCs w:val="21"/>
              </w:rPr>
              <m:t>38 </m:t>
            </m:r>
          </m:num>
          <m:den>
            <m:r>
              <m:rPr>
                <m:sty m:val="p"/>
              </m:rPr>
              <w:rPr>
                <w:rFonts w:ascii="Cambria Math" w:hAnsi="Cambria Math" w:cs="Times New Roman"/>
                <w:kern w:val="24"/>
                <w:sz w:val="21"/>
                <w:szCs w:val="21"/>
              </w:rPr>
              <m:t>45 </m:t>
            </m:r>
          </m:den>
        </m:f>
      </m:oMath>
      <w:r>
        <w:rPr>
          <w:rFonts w:ascii="Times New Roman" w:hAnsi="Times New Roman" w:cs="Times New Roman"/>
          <w:kern w:val="24"/>
          <w:sz w:val="21"/>
          <w:szCs w:val="21"/>
        </w:rPr>
        <w:t>≈ 0.8444</w:t>
      </w:r>
      <w:r>
        <w:rPr>
          <w:rFonts w:ascii="Times New Roman" w:hAnsi="Times New Roman" w:cs="Times New Roman"/>
          <w:kern w:val="24"/>
          <w:sz w:val="21"/>
          <w:szCs w:val="21"/>
        </w:rPr>
        <w:t>和</w:t>
      </w:r>
      <m:oMath>
        <m:f>
          <m:fPr>
            <m:ctrlPr>
              <w:rPr>
                <w:rFonts w:ascii="Cambria Math" w:hAnsi="Cambria Math" w:cs="Times New Roman"/>
                <w:i/>
                <w:iCs/>
                <w:kern w:val="24"/>
                <w:sz w:val="21"/>
                <w:szCs w:val="21"/>
              </w:rPr>
            </m:ctrlPr>
          </m:fPr>
          <m:num>
            <m:r>
              <w:rPr>
                <w:rFonts w:ascii="Cambria Math" w:hAnsi="Cambria Math" w:cs="Times New Roman"/>
                <w:kern w:val="24"/>
                <w:sz w:val="21"/>
                <w:szCs w:val="21"/>
              </w:rPr>
              <m:t>7</m:t>
            </m:r>
            <m:r>
              <m:rPr>
                <m:sty m:val="p"/>
              </m:rPr>
              <w:rPr>
                <w:rFonts w:ascii="Cambria Math" w:hAnsi="Cambria Math" w:cs="Times New Roman"/>
                <w:kern w:val="24"/>
                <w:sz w:val="21"/>
                <w:szCs w:val="21"/>
              </w:rPr>
              <m:t> </m:t>
            </m:r>
          </m:num>
          <m:den>
            <m:r>
              <m:rPr>
                <m:sty m:val="p"/>
              </m:rPr>
              <w:rPr>
                <w:rFonts w:ascii="Cambria Math" w:hAnsi="Cambria Math" w:cs="Times New Roman"/>
                <w:kern w:val="24"/>
                <w:sz w:val="21"/>
                <w:szCs w:val="21"/>
              </w:rPr>
              <m:t>45 </m:t>
            </m:r>
          </m:den>
        </m:f>
      </m:oMath>
      <w:r>
        <w:rPr>
          <w:rFonts w:ascii="Times New Roman" w:hAnsi="Times New Roman" w:cs="Times New Roman"/>
          <w:kern w:val="24"/>
          <w:sz w:val="21"/>
          <w:szCs w:val="21"/>
        </w:rPr>
        <w:t>≈ 0.1556</w:t>
      </w:r>
    </w:p>
    <w:p w14:paraId="5BC26649" w14:textId="77777777" w:rsidR="009049BE" w:rsidRDefault="009049BE" w:rsidP="002F55A2">
      <w:pPr>
        <w:widowControl/>
        <w:spacing w:line="276" w:lineRule="auto"/>
        <w:ind w:firstLineChars="200" w:firstLine="420"/>
        <w:rPr>
          <w:rFonts w:ascii="Times New Roman" w:hAnsi="Times New Roman" w:cs="Times New Roman"/>
          <w:kern w:val="24"/>
          <w:sz w:val="21"/>
          <w:szCs w:val="21"/>
        </w:rPr>
      </w:pPr>
    </w:p>
    <w:p w14:paraId="7F07694D" w14:textId="77777777" w:rsidR="00404EB1" w:rsidRPr="002F55A2" w:rsidRDefault="00000000" w:rsidP="002F55A2">
      <w:pPr>
        <w:widowControl/>
        <w:spacing w:line="276" w:lineRule="auto"/>
        <w:ind w:firstLineChars="200" w:firstLine="422"/>
        <w:rPr>
          <w:rFonts w:ascii="Times New Roman" w:eastAsia="黑体" w:hAnsi="Times New Roman" w:cs="Times New Roman"/>
          <w:b/>
          <w:bCs/>
          <w:sz w:val="21"/>
          <w:szCs w:val="21"/>
        </w:rPr>
      </w:pPr>
      <w:r w:rsidRPr="002F55A2">
        <w:rPr>
          <w:rFonts w:ascii="Times New Roman" w:eastAsia="黑体" w:hAnsi="Times New Roman" w:cs="Times New Roman"/>
          <w:b/>
          <w:bCs/>
          <w:sz w:val="21"/>
          <w:szCs w:val="21"/>
        </w:rPr>
        <w:lastRenderedPageBreak/>
        <w:t>[</w:t>
      </w:r>
      <w:r w:rsidRPr="002F55A2">
        <w:rPr>
          <w:rFonts w:ascii="Times New Roman" w:eastAsia="黑体" w:hAnsi="Times New Roman" w:cs="Times New Roman"/>
          <w:b/>
          <w:bCs/>
          <w:sz w:val="21"/>
          <w:szCs w:val="21"/>
        </w:rPr>
        <w:t>设计意图</w:t>
      </w:r>
      <w:r w:rsidRPr="002F55A2">
        <w:rPr>
          <w:rFonts w:ascii="Times New Roman" w:eastAsia="黑体" w:hAnsi="Times New Roman" w:cs="Times New Roman"/>
          <w:b/>
          <w:bCs/>
          <w:sz w:val="21"/>
          <w:szCs w:val="21"/>
        </w:rPr>
        <w:t>]</w:t>
      </w:r>
    </w:p>
    <w:p w14:paraId="5A5FABE0" w14:textId="77777777" w:rsidR="00404EB1" w:rsidRDefault="00000000" w:rsidP="002F55A2">
      <w:pPr>
        <w:widowControl/>
        <w:spacing w:line="276" w:lineRule="auto"/>
        <w:ind w:firstLineChars="200" w:firstLine="420"/>
        <w:rPr>
          <w:rFonts w:ascii="Times New Roman" w:hAnsi="Times New Roman" w:cs="Times New Roman"/>
          <w:kern w:val="24"/>
          <w:sz w:val="21"/>
          <w:szCs w:val="21"/>
          <w:lang w:val="en-US"/>
        </w:rPr>
      </w:pPr>
      <w:r>
        <w:rPr>
          <w:rFonts w:ascii="Times New Roman" w:hAnsi="Times New Roman" w:cs="Times New Roman" w:hint="eastAsia"/>
          <w:kern w:val="24"/>
          <w:sz w:val="21"/>
          <w:szCs w:val="21"/>
          <w:lang w:val="en-US"/>
        </w:rPr>
        <w:t>（</w:t>
      </w:r>
      <w:r>
        <w:rPr>
          <w:rFonts w:ascii="Times New Roman" w:hAnsi="Times New Roman" w:cs="Times New Roman"/>
          <w:kern w:val="24"/>
          <w:sz w:val="21"/>
          <w:szCs w:val="21"/>
          <w:lang w:val="en-US"/>
        </w:rPr>
        <w:t>1</w:t>
      </w:r>
      <w:r>
        <w:rPr>
          <w:rFonts w:ascii="Times New Roman" w:hAnsi="Times New Roman" w:cs="Times New Roman" w:hint="eastAsia"/>
          <w:kern w:val="24"/>
          <w:sz w:val="21"/>
          <w:szCs w:val="21"/>
          <w:lang w:val="en-US"/>
        </w:rPr>
        <w:t>）</w:t>
      </w:r>
      <w:r>
        <w:rPr>
          <w:rFonts w:ascii="Times New Roman" w:hAnsi="Times New Roman" w:cs="Times New Roman"/>
          <w:kern w:val="24"/>
          <w:sz w:val="21"/>
          <w:szCs w:val="21"/>
          <w:lang w:val="en-US"/>
        </w:rPr>
        <w:t>巩固判断两个分类变量之间关联关系的方法</w:t>
      </w:r>
      <w:r>
        <w:rPr>
          <w:rFonts w:ascii="Times New Roman" w:hAnsi="Times New Roman" w:cs="Times New Roman"/>
          <w:kern w:val="24"/>
          <w:sz w:val="21"/>
          <w:szCs w:val="21"/>
          <w:lang w:val="en-US"/>
        </w:rPr>
        <w:t>1—</w:t>
      </w:r>
      <w:r>
        <w:rPr>
          <w:rFonts w:ascii="Times New Roman" w:hAnsi="Times New Roman" w:cs="Times New Roman"/>
          <w:kern w:val="24"/>
          <w:sz w:val="21"/>
          <w:szCs w:val="21"/>
          <w:lang w:val="en-US"/>
        </w:rPr>
        <w:t>频率分析法</w:t>
      </w:r>
      <w:r>
        <w:rPr>
          <w:rFonts w:ascii="Times New Roman" w:hAnsi="Times New Roman" w:cs="Times New Roman"/>
          <w:kern w:val="24"/>
          <w:sz w:val="21"/>
          <w:szCs w:val="21"/>
          <w:lang w:val="en-US"/>
        </w:rPr>
        <w:t>.</w:t>
      </w:r>
    </w:p>
    <w:p w14:paraId="2351A8C9" w14:textId="77777777" w:rsidR="00404EB1" w:rsidRDefault="00000000" w:rsidP="002F55A2">
      <w:pPr>
        <w:widowControl/>
        <w:spacing w:line="276" w:lineRule="auto"/>
        <w:ind w:firstLineChars="200" w:firstLine="420"/>
        <w:rPr>
          <w:rFonts w:ascii="Times New Roman" w:hAnsi="Times New Roman" w:cs="Times New Roman"/>
          <w:kern w:val="24"/>
          <w:sz w:val="21"/>
          <w:szCs w:val="21"/>
          <w:lang w:val="en-US"/>
        </w:rPr>
      </w:pPr>
      <w:r>
        <w:rPr>
          <w:rFonts w:ascii="Times New Roman" w:hAnsi="Times New Roman" w:cs="Times New Roman" w:hint="eastAsia"/>
          <w:bCs/>
          <w:sz w:val="21"/>
          <w:szCs w:val="21"/>
          <w:lang w:val="en-US"/>
        </w:rPr>
        <w:t>（</w:t>
      </w:r>
      <w:r>
        <w:rPr>
          <w:rFonts w:ascii="Times New Roman" w:hAnsi="Times New Roman" w:cs="Times New Roman"/>
          <w:bCs/>
          <w:sz w:val="21"/>
          <w:szCs w:val="21"/>
          <w:lang w:val="en-US"/>
        </w:rPr>
        <w:t>2</w:t>
      </w:r>
      <w:r>
        <w:rPr>
          <w:rFonts w:ascii="Times New Roman" w:hAnsi="Times New Roman" w:cs="Times New Roman" w:hint="eastAsia"/>
          <w:bCs/>
          <w:sz w:val="21"/>
          <w:szCs w:val="21"/>
          <w:lang w:val="en-US"/>
        </w:rPr>
        <w:t>）</w:t>
      </w:r>
      <w:r>
        <w:rPr>
          <w:rFonts w:ascii="Times New Roman" w:hAnsi="Times New Roman" w:cs="Times New Roman"/>
          <w:bCs/>
          <w:sz w:val="21"/>
          <w:szCs w:val="21"/>
          <w:lang w:val="en-US"/>
        </w:rPr>
        <w:t>引出</w:t>
      </w:r>
      <w:r>
        <w:rPr>
          <w:rFonts w:ascii="Times New Roman" w:hAnsi="Times New Roman" w:cs="Times New Roman"/>
          <w:bCs/>
          <w:kern w:val="24"/>
          <w:sz w:val="21"/>
          <w:szCs w:val="21"/>
          <w:lang w:val="en-US"/>
        </w:rPr>
        <w:t>判</w:t>
      </w:r>
      <w:r>
        <w:rPr>
          <w:rFonts w:ascii="Times New Roman" w:hAnsi="Times New Roman" w:cs="Times New Roman"/>
          <w:kern w:val="24"/>
          <w:sz w:val="21"/>
          <w:szCs w:val="21"/>
          <w:lang w:val="en-US"/>
        </w:rPr>
        <w:t>断两个分类变量之间关联关系的方法</w:t>
      </w:r>
      <w:r>
        <w:rPr>
          <w:rFonts w:ascii="Times New Roman" w:hAnsi="Times New Roman" w:cs="Times New Roman"/>
          <w:kern w:val="24"/>
          <w:sz w:val="21"/>
          <w:szCs w:val="21"/>
          <w:lang w:val="en-US"/>
        </w:rPr>
        <w:t>1—</w:t>
      </w:r>
      <w:r>
        <w:rPr>
          <w:rFonts w:ascii="Times New Roman" w:hAnsi="Times New Roman" w:cs="Times New Roman"/>
          <w:kern w:val="24"/>
          <w:sz w:val="21"/>
          <w:szCs w:val="21"/>
          <w:lang w:val="en-US"/>
        </w:rPr>
        <w:t>图形分析法</w:t>
      </w:r>
      <w:r>
        <w:rPr>
          <w:rFonts w:ascii="Times New Roman" w:hAnsi="Times New Roman" w:cs="Times New Roman"/>
          <w:kern w:val="24"/>
          <w:sz w:val="21"/>
          <w:szCs w:val="21"/>
          <w:lang w:val="en-US"/>
        </w:rPr>
        <w:t>.</w:t>
      </w:r>
    </w:p>
    <w:p w14:paraId="0EC4FCE4" w14:textId="13EB1391" w:rsidR="00404EB1" w:rsidRDefault="00000000" w:rsidP="002F55A2">
      <w:pPr>
        <w:widowControl/>
        <w:spacing w:line="276" w:lineRule="auto"/>
        <w:ind w:firstLineChars="200" w:firstLine="420"/>
        <w:rPr>
          <w:rFonts w:ascii="Times New Roman" w:hAnsi="Times New Roman" w:cs="Times New Roman"/>
          <w:kern w:val="24"/>
          <w:sz w:val="21"/>
          <w:szCs w:val="21"/>
          <w:lang w:val="en-US"/>
        </w:rPr>
      </w:pPr>
      <w:r>
        <w:rPr>
          <w:rFonts w:ascii="Times New Roman" w:hAnsi="Times New Roman" w:cs="Times New Roman" w:hint="eastAsia"/>
          <w:kern w:val="24"/>
          <w:sz w:val="21"/>
          <w:szCs w:val="21"/>
          <w:lang w:val="en-US"/>
        </w:rPr>
        <w:t>（</w:t>
      </w:r>
      <w:r>
        <w:rPr>
          <w:rFonts w:ascii="Times New Roman" w:hAnsi="Times New Roman" w:cs="Times New Roman"/>
          <w:kern w:val="24"/>
          <w:sz w:val="21"/>
          <w:szCs w:val="21"/>
          <w:lang w:val="en-US"/>
        </w:rPr>
        <w:t>3</w:t>
      </w:r>
      <w:r>
        <w:rPr>
          <w:rFonts w:ascii="Times New Roman" w:hAnsi="Times New Roman" w:cs="Times New Roman" w:hint="eastAsia"/>
          <w:kern w:val="24"/>
          <w:sz w:val="21"/>
          <w:szCs w:val="21"/>
          <w:lang w:val="en-US"/>
        </w:rPr>
        <w:t>）</w:t>
      </w:r>
      <w:r>
        <w:rPr>
          <w:rFonts w:ascii="Times New Roman" w:hAnsi="Times New Roman" w:cs="Times New Roman"/>
          <w:kern w:val="24"/>
          <w:sz w:val="21"/>
          <w:szCs w:val="21"/>
          <w:lang w:val="en-US"/>
        </w:rPr>
        <w:t>由于频率和概率之间存在误差，所以此例题可以说明方法</w:t>
      </w:r>
      <w:proofErr w:type="gramStart"/>
      <w:r>
        <w:rPr>
          <w:rFonts w:ascii="Times New Roman" w:hAnsi="Times New Roman" w:cs="Times New Roman"/>
          <w:kern w:val="24"/>
          <w:sz w:val="21"/>
          <w:szCs w:val="21"/>
          <w:lang w:val="en-US"/>
        </w:rPr>
        <w:t>一</w:t>
      </w:r>
      <w:proofErr w:type="gramEnd"/>
      <w:r>
        <w:rPr>
          <w:rFonts w:ascii="Times New Roman" w:hAnsi="Times New Roman" w:cs="Times New Roman"/>
          <w:kern w:val="24"/>
          <w:sz w:val="21"/>
          <w:szCs w:val="21"/>
          <w:lang w:val="en-US"/>
        </w:rPr>
        <w:t>的局限性，为引出第二节课，独立性检验做铺垫</w:t>
      </w:r>
      <w:r>
        <w:rPr>
          <w:rFonts w:ascii="Times New Roman" w:hAnsi="Times New Roman" w:cs="Times New Roman"/>
          <w:kern w:val="24"/>
          <w:sz w:val="21"/>
          <w:szCs w:val="21"/>
          <w:lang w:val="en-US"/>
        </w:rPr>
        <w:t>.</w:t>
      </w:r>
    </w:p>
    <w:p w14:paraId="3C5A6902" w14:textId="77777777" w:rsidR="002F55A2" w:rsidRDefault="002F55A2" w:rsidP="002F55A2">
      <w:pPr>
        <w:widowControl/>
        <w:spacing w:line="276" w:lineRule="auto"/>
        <w:ind w:firstLineChars="200" w:firstLine="420"/>
        <w:rPr>
          <w:rFonts w:ascii="Times New Roman" w:hAnsi="Times New Roman" w:cs="Times New Roman"/>
          <w:kern w:val="24"/>
          <w:sz w:val="21"/>
          <w:szCs w:val="21"/>
        </w:rPr>
      </w:pPr>
    </w:p>
    <w:p w14:paraId="36267073" w14:textId="77777777" w:rsidR="00404EB1" w:rsidRDefault="00000000" w:rsidP="002F55A2">
      <w:pPr>
        <w:widowControl/>
        <w:spacing w:line="276" w:lineRule="auto"/>
        <w:ind w:firstLineChars="200" w:firstLine="422"/>
        <w:rPr>
          <w:rFonts w:ascii="Times New Roman" w:hAnsi="Times New Roman" w:cs="Times New Roman"/>
          <w:kern w:val="24"/>
          <w:sz w:val="21"/>
          <w:szCs w:val="21"/>
        </w:rPr>
      </w:pPr>
      <w:r w:rsidRPr="002F55A2">
        <w:rPr>
          <w:rFonts w:ascii="Times New Roman" w:eastAsia="黑体" w:hAnsi="Times New Roman" w:cs="Times New Roman"/>
          <w:b/>
          <w:bCs/>
          <w:sz w:val="21"/>
          <w:szCs w:val="21"/>
        </w:rPr>
        <w:t>补充</w:t>
      </w:r>
      <w:r w:rsidRPr="002F55A2">
        <w:rPr>
          <w:rFonts w:ascii="Times New Roman" w:eastAsia="黑体" w:hAnsi="Times New Roman" w:cs="Times New Roman" w:hint="eastAsia"/>
          <w:b/>
          <w:bCs/>
          <w:sz w:val="21"/>
          <w:szCs w:val="21"/>
        </w:rPr>
        <w:t>6</w:t>
      </w:r>
      <w:r w:rsidRPr="002F55A2">
        <w:rPr>
          <w:rFonts w:ascii="Times New Roman" w:eastAsia="黑体" w:hAnsi="Times New Roman" w:cs="Times New Roman"/>
          <w:b/>
          <w:bCs/>
          <w:sz w:val="21"/>
          <w:szCs w:val="21"/>
        </w:rPr>
        <w:t>.</w:t>
      </w:r>
      <w:r>
        <w:rPr>
          <w:rFonts w:ascii="Times New Roman" w:hAnsi="Times New Roman" w:cs="Times New Roman"/>
          <w:kern w:val="24"/>
          <w:sz w:val="21"/>
          <w:szCs w:val="21"/>
        </w:rPr>
        <w:t>我们可以用等高堆积条形图直观地展示上述计算结果</w:t>
      </w:r>
      <w:r>
        <w:rPr>
          <w:rFonts w:ascii="Times New Roman" w:hAnsi="Times New Roman" w:cs="Times New Roman" w:hint="eastAsia"/>
          <w:kern w:val="24"/>
          <w:sz w:val="21"/>
          <w:szCs w:val="21"/>
        </w:rPr>
        <w:t>，</w:t>
      </w:r>
      <w:r>
        <w:rPr>
          <w:rFonts w:ascii="Times New Roman" w:hAnsi="Times New Roman" w:cs="Times New Roman"/>
          <w:kern w:val="24"/>
          <w:sz w:val="21"/>
          <w:szCs w:val="21"/>
        </w:rPr>
        <w:t>如图所示</w:t>
      </w:r>
    </w:p>
    <w:p w14:paraId="7BB4B966" w14:textId="77777777" w:rsidR="00404EB1" w:rsidRDefault="00000000" w:rsidP="002F55A2">
      <w:pPr>
        <w:widowControl/>
        <w:spacing w:line="276" w:lineRule="auto"/>
        <w:ind w:firstLineChars="600" w:firstLine="1260"/>
        <w:rPr>
          <w:rFonts w:ascii="Times New Roman" w:hAnsi="Times New Roman" w:cs="Times New Roman"/>
          <w:kern w:val="24"/>
          <w:sz w:val="21"/>
          <w:szCs w:val="21"/>
        </w:rPr>
      </w:pPr>
      <w:r>
        <w:rPr>
          <w:rFonts w:ascii="Times New Roman" w:hAnsi="Times New Roman" w:cs="Times New Roman"/>
          <w:noProof/>
          <w:sz w:val="21"/>
          <w:szCs w:val="21"/>
          <w:lang w:val="en-US" w:bidi="ar-SA"/>
        </w:rPr>
        <w:drawing>
          <wp:inline distT="0" distB="0" distL="114300" distR="114300" wp14:anchorId="4AE1B1AB" wp14:editId="4F69C23D">
            <wp:extent cx="2629535" cy="1343025"/>
            <wp:effectExtent l="0" t="0" r="18415" b="952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771327" name="图片 4"/>
                    <pic:cNvPicPr>
                      <a:picLocks noChangeAspect="1"/>
                    </pic:cNvPicPr>
                  </pic:nvPicPr>
                  <pic:blipFill>
                    <a:blip r:embed="rId8"/>
                    <a:stretch>
                      <a:fillRect/>
                    </a:stretch>
                  </pic:blipFill>
                  <pic:spPr>
                    <a:xfrm>
                      <a:off x="0" y="0"/>
                      <a:ext cx="2629535" cy="1343025"/>
                    </a:xfrm>
                    <a:prstGeom prst="rect">
                      <a:avLst/>
                    </a:prstGeom>
                  </pic:spPr>
                </pic:pic>
              </a:graphicData>
            </a:graphic>
          </wp:inline>
        </w:drawing>
      </w:r>
    </w:p>
    <w:p w14:paraId="5F398526" w14:textId="77777777" w:rsidR="00404EB1" w:rsidRDefault="00000000" w:rsidP="002F55A2">
      <w:pPr>
        <w:widowControl/>
        <w:spacing w:line="276" w:lineRule="auto"/>
        <w:ind w:firstLineChars="200" w:firstLine="420"/>
        <w:rPr>
          <w:rFonts w:ascii="Times New Roman" w:hAnsi="Times New Roman" w:cs="Times New Roman"/>
          <w:kern w:val="24"/>
          <w:sz w:val="21"/>
          <w:szCs w:val="21"/>
        </w:rPr>
      </w:pPr>
      <w:r>
        <w:rPr>
          <w:rFonts w:ascii="Times New Roman" w:hAnsi="Times New Roman" w:cs="Times New Roman"/>
          <w:kern w:val="24"/>
          <w:sz w:val="21"/>
          <w:szCs w:val="21"/>
        </w:rPr>
        <w:t>上边绿色和粉色条的长度分别是乙校学生中数学成绩不优秀和数学成绩优秀的频率</w:t>
      </w:r>
      <w:r>
        <w:rPr>
          <w:rFonts w:ascii="Times New Roman" w:hAnsi="Times New Roman" w:cs="Times New Roman" w:hint="eastAsia"/>
          <w:kern w:val="24"/>
          <w:sz w:val="21"/>
          <w:szCs w:val="21"/>
        </w:rPr>
        <w:t>；</w:t>
      </w:r>
      <w:r>
        <w:rPr>
          <w:rFonts w:ascii="Times New Roman" w:hAnsi="Times New Roman" w:cs="Times New Roman"/>
          <w:kern w:val="24"/>
          <w:sz w:val="21"/>
          <w:szCs w:val="21"/>
          <w:lang w:val="en-US"/>
        </w:rPr>
        <w:t>下</w:t>
      </w:r>
      <w:r>
        <w:rPr>
          <w:rFonts w:ascii="Times New Roman" w:hAnsi="Times New Roman" w:cs="Times New Roman"/>
          <w:kern w:val="24"/>
          <w:sz w:val="21"/>
          <w:szCs w:val="21"/>
        </w:rPr>
        <w:t>边绿色和粉色条的长度分别是甲校学生中数学成绩不优秀和数学成绩优秀的频率</w:t>
      </w:r>
      <w:r>
        <w:rPr>
          <w:rFonts w:ascii="Times New Roman" w:hAnsi="Times New Roman" w:cs="Times New Roman" w:hint="eastAsia"/>
          <w:kern w:val="24"/>
          <w:sz w:val="21"/>
          <w:szCs w:val="21"/>
        </w:rPr>
        <w:t>，</w:t>
      </w:r>
      <w:r>
        <w:rPr>
          <w:rFonts w:ascii="Times New Roman" w:hAnsi="Times New Roman" w:cs="Times New Roman"/>
          <w:kern w:val="24"/>
          <w:sz w:val="21"/>
          <w:szCs w:val="21"/>
        </w:rPr>
        <w:t>由此可以</w:t>
      </w:r>
      <w:r>
        <w:rPr>
          <w:rFonts w:ascii="Times New Roman" w:hAnsi="Times New Roman" w:cs="Times New Roman" w:hint="eastAsia"/>
          <w:kern w:val="24"/>
          <w:sz w:val="21"/>
          <w:szCs w:val="21"/>
        </w:rPr>
        <w:t>直观地看出</w:t>
      </w:r>
      <w:r>
        <w:rPr>
          <w:rFonts w:ascii="Times New Roman" w:hAnsi="Times New Roman" w:cs="Times New Roman"/>
          <w:kern w:val="24"/>
          <w:sz w:val="21"/>
          <w:szCs w:val="21"/>
        </w:rPr>
        <w:t>，甲校学生数学成绩的优秀率比乙校学生的高</w:t>
      </w:r>
      <w:r>
        <w:rPr>
          <w:rFonts w:ascii="Times New Roman" w:hAnsi="Times New Roman" w:cs="Times New Roman"/>
          <w:kern w:val="24"/>
          <w:sz w:val="21"/>
          <w:szCs w:val="21"/>
          <w:lang w:val="en-US"/>
        </w:rPr>
        <w:t>.</w:t>
      </w:r>
    </w:p>
    <w:p w14:paraId="3CB5EFD3"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通过比较发现</w:t>
      </w:r>
      <w:r>
        <w:rPr>
          <w:rFonts w:ascii="Times New Roman" w:hAnsi="Times New Roman" w:cs="Times New Roman" w:hint="eastAsia"/>
          <w:kern w:val="24"/>
          <w:sz w:val="21"/>
          <w:szCs w:val="21"/>
        </w:rPr>
        <w:t>，</w:t>
      </w:r>
      <w:r>
        <w:rPr>
          <w:rFonts w:ascii="Times New Roman" w:hAnsi="Times New Roman" w:cs="Times New Roman"/>
          <w:kern w:val="24"/>
          <w:sz w:val="21"/>
          <w:szCs w:val="21"/>
        </w:rPr>
        <w:t>两个学校学生抽样数据中数学成绩优秀的频率存在差异</w:t>
      </w:r>
      <w:r>
        <w:rPr>
          <w:rFonts w:ascii="Times New Roman" w:hAnsi="Times New Roman" w:cs="Times New Roman" w:hint="eastAsia"/>
          <w:kern w:val="24"/>
          <w:sz w:val="21"/>
          <w:szCs w:val="21"/>
        </w:rPr>
        <w:t>，</w:t>
      </w:r>
      <w:r>
        <w:rPr>
          <w:rFonts w:ascii="Times New Roman" w:hAnsi="Times New Roman" w:cs="Times New Roman"/>
          <w:kern w:val="24"/>
          <w:sz w:val="21"/>
          <w:szCs w:val="21"/>
        </w:rPr>
        <w:t>甲校的频率明显高于乙校的频率</w:t>
      </w:r>
      <w:r>
        <w:rPr>
          <w:rFonts w:ascii="Times New Roman" w:hAnsi="Times New Roman" w:cs="Times New Roman" w:hint="eastAsia"/>
          <w:kern w:val="24"/>
          <w:sz w:val="21"/>
          <w:szCs w:val="21"/>
        </w:rPr>
        <w:t>，</w:t>
      </w:r>
      <w:r>
        <w:rPr>
          <w:rFonts w:ascii="Times New Roman" w:hAnsi="Times New Roman" w:cs="Times New Roman"/>
          <w:kern w:val="24"/>
          <w:sz w:val="21"/>
          <w:szCs w:val="21"/>
        </w:rPr>
        <w:t>依据频率稳定于概率的原理</w:t>
      </w:r>
      <w:r>
        <w:rPr>
          <w:rFonts w:ascii="Times New Roman" w:hAnsi="Times New Roman" w:cs="Times New Roman" w:hint="eastAsia"/>
          <w:kern w:val="24"/>
          <w:sz w:val="21"/>
          <w:szCs w:val="21"/>
        </w:rPr>
        <w:t>，</w:t>
      </w:r>
      <w:r>
        <w:rPr>
          <w:rFonts w:ascii="Times New Roman" w:hAnsi="Times New Roman" w:cs="Times New Roman"/>
          <w:kern w:val="24"/>
          <w:sz w:val="21"/>
          <w:szCs w:val="21"/>
        </w:rPr>
        <w:t>我们可以推断</w:t>
      </w:r>
      <w:r>
        <w:rPr>
          <w:rFonts w:ascii="Times New Roman" w:hAnsi="Times New Roman" w:cs="Times New Roman"/>
          <w:kern w:val="24"/>
          <w:sz w:val="21"/>
          <w:szCs w:val="21"/>
        </w:rPr>
        <w:t>P(Y=1|X=0)&gt;P(Y=1|X=1).</w:t>
      </w:r>
    </w:p>
    <w:p w14:paraId="2ABE5682"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也就是说</w:t>
      </w:r>
      <w:r>
        <w:rPr>
          <w:rFonts w:ascii="Times New Roman" w:hAnsi="Times New Roman" w:cs="Times New Roman" w:hint="eastAsia"/>
          <w:kern w:val="24"/>
          <w:sz w:val="21"/>
          <w:szCs w:val="21"/>
        </w:rPr>
        <w:t>，</w:t>
      </w:r>
      <w:r>
        <w:rPr>
          <w:rFonts w:ascii="Times New Roman" w:hAnsi="Times New Roman" w:cs="Times New Roman"/>
          <w:kern w:val="24"/>
          <w:sz w:val="21"/>
          <w:szCs w:val="21"/>
        </w:rPr>
        <w:t>如果从甲校和乙</w:t>
      </w:r>
      <w:proofErr w:type="gramStart"/>
      <w:r>
        <w:rPr>
          <w:rFonts w:ascii="Times New Roman" w:hAnsi="Times New Roman" w:cs="Times New Roman"/>
          <w:kern w:val="24"/>
          <w:sz w:val="21"/>
          <w:szCs w:val="21"/>
        </w:rPr>
        <w:t>校各随机</w:t>
      </w:r>
      <w:proofErr w:type="gramEnd"/>
      <w:r>
        <w:rPr>
          <w:rFonts w:ascii="Times New Roman" w:hAnsi="Times New Roman" w:cs="Times New Roman"/>
          <w:kern w:val="24"/>
          <w:sz w:val="21"/>
          <w:szCs w:val="21"/>
        </w:rPr>
        <w:t>选取一名学生</w:t>
      </w:r>
      <w:r>
        <w:rPr>
          <w:rFonts w:ascii="Times New Roman" w:hAnsi="Times New Roman" w:cs="Times New Roman" w:hint="eastAsia"/>
          <w:kern w:val="24"/>
          <w:sz w:val="21"/>
          <w:szCs w:val="21"/>
        </w:rPr>
        <w:t>，</w:t>
      </w:r>
      <w:r>
        <w:rPr>
          <w:rFonts w:ascii="Times New Roman" w:hAnsi="Times New Roman" w:cs="Times New Roman"/>
          <w:kern w:val="24"/>
          <w:sz w:val="21"/>
          <w:szCs w:val="21"/>
        </w:rPr>
        <w:t>那么甲校学生数学成绩优秀的概率大于乙校学生数学成绩优秀的概率</w:t>
      </w:r>
      <w:r>
        <w:rPr>
          <w:rFonts w:ascii="Times New Roman" w:hAnsi="Times New Roman" w:cs="Times New Roman" w:hint="eastAsia"/>
          <w:kern w:val="24"/>
          <w:sz w:val="21"/>
          <w:szCs w:val="21"/>
        </w:rPr>
        <w:t>，</w:t>
      </w:r>
      <w:r>
        <w:rPr>
          <w:rFonts w:ascii="Times New Roman" w:hAnsi="Times New Roman" w:cs="Times New Roman"/>
          <w:kern w:val="24"/>
          <w:sz w:val="21"/>
          <w:szCs w:val="21"/>
        </w:rPr>
        <w:t>因此</w:t>
      </w:r>
      <w:r>
        <w:rPr>
          <w:rFonts w:ascii="Times New Roman" w:hAnsi="Times New Roman" w:cs="Times New Roman" w:hint="eastAsia"/>
          <w:kern w:val="24"/>
          <w:sz w:val="21"/>
          <w:szCs w:val="21"/>
        </w:rPr>
        <w:t>，</w:t>
      </w:r>
      <w:r>
        <w:rPr>
          <w:rFonts w:ascii="Times New Roman" w:hAnsi="Times New Roman" w:cs="Times New Roman"/>
          <w:kern w:val="24"/>
          <w:sz w:val="21"/>
          <w:szCs w:val="21"/>
        </w:rPr>
        <w:t>可以认为两校学生的数学成绩优秀</w:t>
      </w:r>
      <w:proofErr w:type="gramStart"/>
      <w:r>
        <w:rPr>
          <w:rFonts w:ascii="Times New Roman" w:hAnsi="Times New Roman" w:cs="Times New Roman"/>
          <w:kern w:val="24"/>
          <w:sz w:val="21"/>
          <w:szCs w:val="21"/>
        </w:rPr>
        <w:t>率存在</w:t>
      </w:r>
      <w:proofErr w:type="gramEnd"/>
      <w:r>
        <w:rPr>
          <w:rFonts w:ascii="Times New Roman" w:hAnsi="Times New Roman" w:cs="Times New Roman"/>
          <w:kern w:val="24"/>
          <w:sz w:val="21"/>
          <w:szCs w:val="21"/>
        </w:rPr>
        <w:t>差异</w:t>
      </w:r>
      <w:r>
        <w:rPr>
          <w:rFonts w:ascii="Times New Roman" w:hAnsi="Times New Roman" w:cs="Times New Roman" w:hint="eastAsia"/>
          <w:kern w:val="24"/>
          <w:sz w:val="21"/>
          <w:szCs w:val="21"/>
        </w:rPr>
        <w:t>，</w:t>
      </w:r>
      <w:r>
        <w:rPr>
          <w:rFonts w:ascii="Times New Roman" w:hAnsi="Times New Roman" w:cs="Times New Roman"/>
          <w:kern w:val="24"/>
          <w:sz w:val="21"/>
          <w:szCs w:val="21"/>
        </w:rPr>
        <w:t>甲校学生的数学成绩优秀率比乙校学生的高</w:t>
      </w:r>
      <w:r>
        <w:rPr>
          <w:rFonts w:ascii="Times New Roman" w:hAnsi="Times New Roman" w:cs="Times New Roman"/>
          <w:kern w:val="24"/>
          <w:sz w:val="21"/>
          <w:szCs w:val="21"/>
          <w:lang w:val="en-US"/>
        </w:rPr>
        <w:t>.</w:t>
      </w:r>
    </w:p>
    <w:p w14:paraId="63097F6F" w14:textId="098E35ED" w:rsidR="00404EB1" w:rsidRDefault="00000000" w:rsidP="002F55A2">
      <w:pPr>
        <w:widowControl/>
        <w:spacing w:line="276" w:lineRule="auto"/>
        <w:ind w:firstLineChars="200" w:firstLine="422"/>
        <w:rPr>
          <w:rFonts w:ascii="Times New Roman" w:hAnsi="Times New Roman" w:cs="Times New Roman"/>
          <w:kern w:val="24"/>
          <w:sz w:val="21"/>
          <w:szCs w:val="21"/>
          <w:lang w:val="en-US"/>
        </w:rPr>
      </w:pPr>
      <w:r w:rsidRPr="002F55A2">
        <w:rPr>
          <w:rFonts w:ascii="Times New Roman" w:eastAsia="黑体" w:hAnsi="Times New Roman" w:cs="Times New Roman"/>
          <w:b/>
          <w:bCs/>
          <w:sz w:val="21"/>
          <w:szCs w:val="21"/>
        </w:rPr>
        <w:t>[</w:t>
      </w:r>
      <w:r w:rsidRPr="002F55A2">
        <w:rPr>
          <w:rFonts w:ascii="Times New Roman" w:eastAsia="黑体" w:hAnsi="Times New Roman" w:cs="Times New Roman"/>
          <w:b/>
          <w:bCs/>
          <w:sz w:val="21"/>
          <w:szCs w:val="21"/>
        </w:rPr>
        <w:t>设计意图</w:t>
      </w:r>
      <w:r w:rsidRPr="002F55A2">
        <w:rPr>
          <w:rFonts w:ascii="Times New Roman" w:eastAsia="黑体" w:hAnsi="Times New Roman" w:cs="Times New Roman"/>
          <w:b/>
          <w:bCs/>
          <w:spacing w:val="-7"/>
          <w:sz w:val="21"/>
          <w:szCs w:val="21"/>
        </w:rPr>
        <w:t>]</w:t>
      </w:r>
      <w:r w:rsidR="002F55A2">
        <w:rPr>
          <w:rFonts w:ascii="Times New Roman" w:hAnsi="Times New Roman" w:cs="Times New Roman" w:hint="eastAsia"/>
          <w:spacing w:val="-7"/>
          <w:sz w:val="21"/>
          <w:szCs w:val="21"/>
          <w:lang w:val="en-US"/>
        </w:rPr>
        <w:t xml:space="preserve"> </w:t>
      </w:r>
      <w:r>
        <w:rPr>
          <w:rFonts w:ascii="Times New Roman" w:hAnsi="Times New Roman" w:cs="Times New Roman"/>
          <w:spacing w:val="-7"/>
          <w:sz w:val="21"/>
          <w:szCs w:val="21"/>
          <w:lang w:val="en-US"/>
        </w:rPr>
        <w:t>给出本节课重点，</w:t>
      </w:r>
      <w:r>
        <w:rPr>
          <w:rFonts w:ascii="Times New Roman" w:hAnsi="Times New Roman" w:cs="Times New Roman"/>
          <w:kern w:val="24"/>
          <w:sz w:val="21"/>
          <w:szCs w:val="21"/>
          <w:lang w:val="en-US"/>
        </w:rPr>
        <w:t>判断两个分类变量之间关联关系的方法</w:t>
      </w:r>
      <w:r>
        <w:rPr>
          <w:rFonts w:ascii="Times New Roman" w:hAnsi="Times New Roman" w:cs="Times New Roman"/>
          <w:kern w:val="24"/>
          <w:sz w:val="21"/>
          <w:szCs w:val="21"/>
          <w:lang w:val="en-US"/>
        </w:rPr>
        <w:t>1—</w:t>
      </w:r>
      <w:r>
        <w:rPr>
          <w:rFonts w:ascii="Times New Roman" w:hAnsi="Times New Roman" w:cs="Times New Roman"/>
          <w:kern w:val="24"/>
          <w:sz w:val="21"/>
          <w:szCs w:val="21"/>
          <w:lang w:val="en-US"/>
        </w:rPr>
        <w:t>图形分析法</w:t>
      </w:r>
      <w:r>
        <w:rPr>
          <w:rFonts w:ascii="Times New Roman" w:hAnsi="Times New Roman" w:cs="Times New Roman"/>
          <w:kern w:val="24"/>
          <w:sz w:val="21"/>
          <w:szCs w:val="21"/>
          <w:lang w:val="en-US"/>
        </w:rPr>
        <w:t>.</w:t>
      </w:r>
    </w:p>
    <w:p w14:paraId="7E6AA6BA" w14:textId="4A030883" w:rsidR="00404EB1" w:rsidRPr="002F55A2" w:rsidRDefault="00000000" w:rsidP="002F55A2">
      <w:pPr>
        <w:spacing w:line="276" w:lineRule="auto"/>
        <w:ind w:firstLineChars="200" w:firstLine="422"/>
        <w:rPr>
          <w:rFonts w:ascii="Times New Roman" w:eastAsia="黑体" w:hAnsi="Times New Roman" w:cs="Times New Roman"/>
          <w:b/>
          <w:bCs/>
          <w:sz w:val="21"/>
          <w:szCs w:val="21"/>
        </w:rPr>
      </w:pPr>
      <w:r w:rsidRPr="002F55A2">
        <w:rPr>
          <w:rFonts w:ascii="Times New Roman" w:eastAsia="黑体" w:hAnsi="Times New Roman" w:cs="Times New Roman"/>
          <w:b/>
          <w:bCs/>
          <w:sz w:val="21"/>
          <w:szCs w:val="21"/>
        </w:rPr>
        <w:t>补充</w:t>
      </w:r>
      <w:r w:rsidRPr="002F55A2">
        <w:rPr>
          <w:rFonts w:ascii="Times New Roman" w:eastAsia="黑体" w:hAnsi="Times New Roman" w:cs="Times New Roman" w:hint="eastAsia"/>
          <w:b/>
          <w:bCs/>
          <w:sz w:val="21"/>
          <w:szCs w:val="21"/>
        </w:rPr>
        <w:t>7</w:t>
      </w:r>
      <w:r w:rsidRPr="002F55A2">
        <w:rPr>
          <w:rFonts w:ascii="Times New Roman" w:eastAsia="黑体" w:hAnsi="Times New Roman" w:cs="Times New Roman"/>
          <w:b/>
          <w:bCs/>
          <w:sz w:val="21"/>
          <w:szCs w:val="21"/>
        </w:rPr>
        <w:t>.</w:t>
      </w:r>
      <w:r w:rsidR="002F55A2" w:rsidRPr="002F55A2">
        <w:rPr>
          <w:rFonts w:ascii="Times New Roman" w:eastAsia="黑体" w:hAnsi="Times New Roman" w:cs="Times New Roman"/>
          <w:b/>
          <w:bCs/>
          <w:sz w:val="21"/>
          <w:szCs w:val="21"/>
        </w:rPr>
        <w:t xml:space="preserve"> </w:t>
      </w:r>
      <w:r w:rsidRPr="002F55A2">
        <w:rPr>
          <w:rFonts w:ascii="Times New Roman" w:eastAsia="黑体" w:hAnsi="Times New Roman" w:cs="Times New Roman"/>
          <w:b/>
          <w:bCs/>
          <w:sz w:val="21"/>
          <w:szCs w:val="21"/>
        </w:rPr>
        <w:t>如何画出等高堆积条形图？</w:t>
      </w:r>
    </w:p>
    <w:p w14:paraId="5C8B32DE" w14:textId="77777777" w:rsidR="00404EB1" w:rsidRDefault="00000000" w:rsidP="002F55A2">
      <w:pPr>
        <w:spacing w:line="276" w:lineRule="auto"/>
        <w:ind w:firstLineChars="200" w:firstLine="420"/>
        <w:rPr>
          <w:rFonts w:ascii="Times New Roman" w:hAnsi="Times New Roman" w:cs="Times New Roman"/>
          <w:kern w:val="24"/>
          <w:sz w:val="21"/>
          <w:szCs w:val="21"/>
          <w:lang w:val="en-US"/>
        </w:rPr>
      </w:pPr>
      <w:r>
        <w:rPr>
          <w:rFonts w:ascii="Times New Roman" w:hAnsi="Times New Roman" w:cs="Times New Roman"/>
          <w:kern w:val="24"/>
          <w:sz w:val="21"/>
          <w:szCs w:val="21"/>
          <w:lang w:val="en-US"/>
        </w:rPr>
        <w:t>根据教材提示，用</w:t>
      </w:r>
      <w:r>
        <w:rPr>
          <w:rFonts w:ascii="Times New Roman" w:hAnsi="Times New Roman" w:cs="Times New Roman"/>
          <w:kern w:val="24"/>
          <w:sz w:val="21"/>
          <w:szCs w:val="21"/>
          <w:lang w:val="en-US"/>
        </w:rPr>
        <w:t>R</w:t>
      </w:r>
      <w:r>
        <w:rPr>
          <w:rFonts w:ascii="Times New Roman" w:hAnsi="Times New Roman" w:cs="Times New Roman"/>
          <w:kern w:val="24"/>
          <w:sz w:val="21"/>
          <w:szCs w:val="21"/>
          <w:lang w:val="en-US"/>
        </w:rPr>
        <w:t>软件及</w:t>
      </w:r>
      <w:r>
        <w:rPr>
          <w:rFonts w:ascii="Times New Roman" w:hAnsi="Times New Roman" w:cs="Times New Roman"/>
          <w:kern w:val="24"/>
          <w:sz w:val="21"/>
          <w:szCs w:val="21"/>
          <w:lang w:val="en-US"/>
        </w:rPr>
        <w:t>Excel</w:t>
      </w:r>
      <w:r>
        <w:rPr>
          <w:rFonts w:ascii="Times New Roman" w:hAnsi="Times New Roman" w:cs="Times New Roman"/>
          <w:kern w:val="24"/>
          <w:sz w:val="21"/>
          <w:szCs w:val="21"/>
          <w:lang w:val="en-US"/>
        </w:rPr>
        <w:t>软件得到等高条形图，这里给同学们展示如何通过</w:t>
      </w:r>
      <w:r>
        <w:rPr>
          <w:rFonts w:ascii="Times New Roman" w:hAnsi="Times New Roman" w:cs="Times New Roman"/>
          <w:kern w:val="24"/>
          <w:sz w:val="21"/>
          <w:szCs w:val="21"/>
          <w:lang w:val="en-US"/>
        </w:rPr>
        <w:t>Excel</w:t>
      </w:r>
      <w:r>
        <w:rPr>
          <w:rFonts w:ascii="Times New Roman" w:hAnsi="Times New Roman" w:cs="Times New Roman"/>
          <w:kern w:val="24"/>
          <w:sz w:val="21"/>
          <w:szCs w:val="21"/>
          <w:lang w:val="en-US"/>
        </w:rPr>
        <w:t>软件画出等高条形图</w:t>
      </w:r>
      <w:r>
        <w:rPr>
          <w:rFonts w:ascii="Times New Roman" w:hAnsi="Times New Roman" w:cs="Times New Roman"/>
          <w:kern w:val="24"/>
          <w:sz w:val="21"/>
          <w:szCs w:val="21"/>
          <w:lang w:val="en-US"/>
        </w:rPr>
        <w:t>.</w:t>
      </w:r>
    </w:p>
    <w:p w14:paraId="632B4DE1" w14:textId="77777777" w:rsidR="00404EB1" w:rsidRDefault="00000000" w:rsidP="002F55A2">
      <w:pPr>
        <w:spacing w:line="276" w:lineRule="auto"/>
        <w:ind w:firstLineChars="200" w:firstLine="420"/>
        <w:jc w:val="center"/>
        <w:rPr>
          <w:rFonts w:ascii="Times New Roman" w:hAnsi="Times New Roman" w:cs="Times New Roman"/>
          <w:sz w:val="21"/>
          <w:szCs w:val="21"/>
        </w:rPr>
      </w:pPr>
      <w:r>
        <w:rPr>
          <w:rFonts w:ascii="Times New Roman" w:hAnsi="Times New Roman" w:cs="Times New Roman"/>
          <w:noProof/>
          <w:sz w:val="21"/>
          <w:szCs w:val="21"/>
          <w:lang w:val="en-US" w:bidi="ar-SA"/>
        </w:rPr>
        <w:drawing>
          <wp:inline distT="0" distB="0" distL="114300" distR="114300" wp14:anchorId="274D8530" wp14:editId="63FB52E9">
            <wp:extent cx="3095625" cy="1282700"/>
            <wp:effectExtent l="0" t="0" r="9525" b="1270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493" name="图片 1"/>
                    <pic:cNvPicPr>
                      <a:picLocks noChangeAspect="1"/>
                    </pic:cNvPicPr>
                  </pic:nvPicPr>
                  <pic:blipFill>
                    <a:blip r:embed="rId9"/>
                    <a:stretch>
                      <a:fillRect/>
                    </a:stretch>
                  </pic:blipFill>
                  <pic:spPr>
                    <a:xfrm>
                      <a:off x="0" y="0"/>
                      <a:ext cx="3095625" cy="1282700"/>
                    </a:xfrm>
                    <a:prstGeom prst="rect">
                      <a:avLst/>
                    </a:prstGeom>
                  </pic:spPr>
                </pic:pic>
              </a:graphicData>
            </a:graphic>
          </wp:inline>
        </w:drawing>
      </w:r>
      <w:r>
        <w:rPr>
          <w:rFonts w:ascii="Times New Roman" w:hAnsi="Times New Roman" w:cs="Times New Roman"/>
          <w:noProof/>
          <w:sz w:val="21"/>
          <w:szCs w:val="21"/>
          <w:lang w:val="en-US" w:bidi="ar-SA"/>
        </w:rPr>
        <w:drawing>
          <wp:inline distT="0" distB="0" distL="114300" distR="114300" wp14:anchorId="3BA891A2" wp14:editId="4CE7B749">
            <wp:extent cx="3464560" cy="1623060"/>
            <wp:effectExtent l="0" t="0" r="2540" b="1524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964078" name="图片 2"/>
                    <pic:cNvPicPr>
                      <a:picLocks noChangeAspect="1"/>
                    </pic:cNvPicPr>
                  </pic:nvPicPr>
                  <pic:blipFill>
                    <a:blip r:embed="rId10"/>
                    <a:stretch>
                      <a:fillRect/>
                    </a:stretch>
                  </pic:blipFill>
                  <pic:spPr>
                    <a:xfrm>
                      <a:off x="0" y="0"/>
                      <a:ext cx="3464560" cy="1623060"/>
                    </a:xfrm>
                    <a:prstGeom prst="rect">
                      <a:avLst/>
                    </a:prstGeom>
                  </pic:spPr>
                </pic:pic>
              </a:graphicData>
            </a:graphic>
          </wp:inline>
        </w:drawing>
      </w:r>
    </w:p>
    <w:p w14:paraId="0F57ABC6" w14:textId="7C786AAC" w:rsidR="00404EB1" w:rsidRDefault="00000000" w:rsidP="002F55A2">
      <w:pPr>
        <w:spacing w:line="276" w:lineRule="auto"/>
        <w:ind w:firstLineChars="200" w:firstLine="422"/>
        <w:jc w:val="both"/>
        <w:rPr>
          <w:rFonts w:ascii="Times New Roman" w:hAnsi="Times New Roman" w:cs="Times New Roman"/>
          <w:sz w:val="21"/>
          <w:szCs w:val="21"/>
          <w:lang w:val="en-US"/>
        </w:rPr>
      </w:pPr>
      <w:r w:rsidRPr="002F55A2">
        <w:rPr>
          <w:rFonts w:ascii="Times New Roman" w:eastAsia="黑体" w:hAnsi="Times New Roman" w:cs="Times New Roman"/>
          <w:b/>
          <w:bCs/>
          <w:sz w:val="21"/>
          <w:szCs w:val="21"/>
        </w:rPr>
        <w:t>[</w:t>
      </w:r>
      <w:r w:rsidRPr="002F55A2">
        <w:rPr>
          <w:rFonts w:ascii="Times New Roman" w:eastAsia="黑体" w:hAnsi="Times New Roman" w:cs="Times New Roman"/>
          <w:b/>
          <w:bCs/>
          <w:sz w:val="21"/>
          <w:szCs w:val="21"/>
        </w:rPr>
        <w:t>设计意图</w:t>
      </w:r>
      <w:r w:rsidRPr="002F55A2">
        <w:rPr>
          <w:rFonts w:ascii="Times New Roman" w:eastAsia="黑体" w:hAnsi="Times New Roman" w:cs="Times New Roman"/>
          <w:b/>
          <w:bCs/>
          <w:sz w:val="21"/>
          <w:szCs w:val="21"/>
        </w:rPr>
        <w:t>]</w:t>
      </w:r>
      <w:r w:rsidR="002F55A2">
        <w:rPr>
          <w:rFonts w:ascii="Times New Roman" w:hAnsi="Times New Roman" w:cs="Times New Roman"/>
          <w:spacing w:val="-7"/>
          <w:sz w:val="21"/>
          <w:szCs w:val="21"/>
        </w:rPr>
        <w:t xml:space="preserve"> </w:t>
      </w:r>
      <w:r>
        <w:rPr>
          <w:rFonts w:ascii="Times New Roman" w:hAnsi="Times New Roman" w:cs="Times New Roman" w:hint="eastAsia"/>
          <w:spacing w:val="-7"/>
          <w:sz w:val="21"/>
          <w:szCs w:val="21"/>
          <w:lang w:val="en-US"/>
        </w:rPr>
        <w:t>提高学生</w:t>
      </w:r>
      <w:r>
        <w:rPr>
          <w:rFonts w:ascii="Times New Roman" w:hAnsi="Times New Roman" w:cs="Times New Roman" w:hint="eastAsia"/>
          <w:i/>
          <w:iCs/>
          <w:spacing w:val="-7"/>
          <w:sz w:val="21"/>
          <w:szCs w:val="21"/>
          <w:lang w:val="en-US"/>
        </w:rPr>
        <w:t>Excel</w:t>
      </w:r>
      <w:r>
        <w:rPr>
          <w:rFonts w:ascii="Times New Roman" w:hAnsi="Times New Roman" w:cs="Times New Roman" w:hint="eastAsia"/>
          <w:spacing w:val="-7"/>
          <w:sz w:val="21"/>
          <w:szCs w:val="21"/>
          <w:lang w:val="en-US"/>
        </w:rPr>
        <w:t>软件应用能力</w:t>
      </w:r>
      <w:r>
        <w:rPr>
          <w:rFonts w:ascii="Times New Roman" w:hAnsi="Times New Roman" w:cs="Times New Roman" w:hint="eastAsia"/>
          <w:spacing w:val="-7"/>
          <w:sz w:val="21"/>
          <w:szCs w:val="21"/>
          <w:lang w:val="en-US"/>
        </w:rPr>
        <w:t>.</w:t>
      </w:r>
    </w:p>
    <w:p w14:paraId="31658826" w14:textId="34073E6D" w:rsidR="00404EB1" w:rsidRPr="002F55A2" w:rsidRDefault="00000000" w:rsidP="002F55A2">
      <w:pPr>
        <w:widowControl/>
        <w:spacing w:line="276" w:lineRule="auto"/>
        <w:ind w:firstLineChars="200" w:firstLine="422"/>
        <w:rPr>
          <w:rFonts w:ascii="Times New Roman" w:eastAsia="黑体" w:hAnsi="Times New Roman" w:cs="Times New Roman"/>
          <w:b/>
          <w:bCs/>
          <w:sz w:val="21"/>
          <w:szCs w:val="21"/>
        </w:rPr>
      </w:pPr>
      <w:r w:rsidRPr="002F55A2">
        <w:rPr>
          <w:rFonts w:ascii="Times New Roman" w:eastAsia="黑体" w:hAnsi="Times New Roman" w:cs="Times New Roman"/>
          <w:b/>
          <w:bCs/>
          <w:sz w:val="21"/>
          <w:szCs w:val="21"/>
        </w:rPr>
        <w:lastRenderedPageBreak/>
        <w:t>5</w:t>
      </w:r>
      <w:r w:rsidR="002F55A2">
        <w:rPr>
          <w:rFonts w:ascii="Times New Roman" w:eastAsia="黑体" w:hAnsi="Times New Roman" w:cs="Times New Roman" w:hint="eastAsia"/>
          <w:b/>
          <w:bCs/>
          <w:sz w:val="21"/>
          <w:szCs w:val="21"/>
        </w:rPr>
        <w:t>．</w:t>
      </w:r>
      <w:r w:rsidRPr="002F55A2">
        <w:rPr>
          <w:rFonts w:ascii="Times New Roman" w:eastAsia="黑体" w:hAnsi="Times New Roman" w:cs="Times New Roman"/>
          <w:b/>
          <w:bCs/>
          <w:sz w:val="21"/>
          <w:szCs w:val="21"/>
        </w:rPr>
        <w:t>总结：两个分类变量之间关联关系的定性分析的方法：</w:t>
      </w:r>
    </w:p>
    <w:p w14:paraId="1F24DCA5"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hint="eastAsia"/>
          <w:kern w:val="24"/>
          <w:sz w:val="21"/>
          <w:szCs w:val="21"/>
        </w:rPr>
        <w:t>（</w:t>
      </w:r>
      <w:r>
        <w:rPr>
          <w:rFonts w:ascii="Times New Roman" w:hAnsi="Times New Roman" w:cs="Times New Roman"/>
          <w:kern w:val="24"/>
          <w:sz w:val="21"/>
          <w:szCs w:val="21"/>
        </w:rPr>
        <w:t>1</w:t>
      </w:r>
      <w:r>
        <w:rPr>
          <w:rFonts w:ascii="Times New Roman" w:hAnsi="Times New Roman" w:cs="Times New Roman" w:hint="eastAsia"/>
          <w:kern w:val="24"/>
          <w:sz w:val="21"/>
          <w:szCs w:val="21"/>
        </w:rPr>
        <w:t>）</w:t>
      </w:r>
      <w:r>
        <w:rPr>
          <w:rFonts w:ascii="Times New Roman" w:hAnsi="Times New Roman" w:cs="Times New Roman"/>
          <w:kern w:val="24"/>
          <w:sz w:val="21"/>
          <w:szCs w:val="21"/>
        </w:rPr>
        <w:t>频率分析法：通过对样本的每个分类变量的不同类别事件发生的频率大小进行比较来分析分类变量之间是否有关联关系</w:t>
      </w:r>
      <w:r>
        <w:rPr>
          <w:rFonts w:ascii="Times New Roman" w:hAnsi="Times New Roman" w:cs="Times New Roman"/>
          <w:kern w:val="24"/>
          <w:sz w:val="21"/>
          <w:szCs w:val="21"/>
        </w:rPr>
        <w:t>.</w:t>
      </w:r>
      <w:r>
        <w:rPr>
          <w:rFonts w:ascii="Times New Roman" w:hAnsi="Times New Roman" w:cs="Times New Roman"/>
          <w:kern w:val="24"/>
          <w:sz w:val="21"/>
          <w:szCs w:val="21"/>
        </w:rPr>
        <w:t>如可以通过列联表中</w:t>
      </w:r>
      <m:oMath>
        <m:f>
          <m:fPr>
            <m:ctrlPr>
              <w:rPr>
                <w:rFonts w:ascii="Cambria Math" w:hAnsi="Cambria Math" w:cs="Times New Roman"/>
                <w:i/>
                <w:iCs/>
                <w:kern w:val="24"/>
                <w:sz w:val="21"/>
                <w:szCs w:val="21"/>
              </w:rPr>
            </m:ctrlPr>
          </m:fPr>
          <m:num>
            <m:r>
              <w:rPr>
                <w:rFonts w:ascii="Cambria Math" w:hAnsi="Cambria Math" w:cs="Times New Roman"/>
                <w:kern w:val="24"/>
                <w:sz w:val="21"/>
                <w:szCs w:val="21"/>
              </w:rPr>
              <m:t>a</m:t>
            </m:r>
          </m:num>
          <m:den>
            <m:r>
              <w:rPr>
                <w:rFonts w:ascii="Cambria Math" w:hAnsi="Cambria Math" w:cs="Times New Roman"/>
                <w:kern w:val="24"/>
                <w:sz w:val="21"/>
                <w:szCs w:val="21"/>
              </w:rPr>
              <m:t>a+b</m:t>
            </m:r>
          </m:den>
        </m:f>
        <m:r>
          <w:rPr>
            <w:rFonts w:ascii="Cambria Math" w:hAnsi="Cambria Math" w:cs="Times New Roman"/>
            <w:kern w:val="24"/>
            <w:sz w:val="21"/>
            <w:szCs w:val="21"/>
          </w:rPr>
          <m:t>与</m:t>
        </m:r>
        <m:f>
          <m:fPr>
            <m:ctrlPr>
              <w:rPr>
                <w:rFonts w:ascii="Cambria Math" w:hAnsi="Cambria Math" w:cs="Times New Roman"/>
                <w:i/>
                <w:iCs/>
                <w:kern w:val="24"/>
                <w:sz w:val="21"/>
                <w:szCs w:val="21"/>
              </w:rPr>
            </m:ctrlPr>
          </m:fPr>
          <m:num>
            <m:r>
              <w:rPr>
                <w:rFonts w:ascii="Cambria Math" w:hAnsi="Cambria Math" w:cs="Times New Roman"/>
                <w:kern w:val="24"/>
                <w:sz w:val="21"/>
                <w:szCs w:val="21"/>
              </w:rPr>
              <m:t>c</m:t>
            </m:r>
          </m:num>
          <m:den>
            <m:r>
              <w:rPr>
                <w:rFonts w:ascii="Cambria Math" w:hAnsi="Cambria Math" w:cs="Times New Roman"/>
                <w:kern w:val="24"/>
                <w:sz w:val="21"/>
                <w:szCs w:val="21"/>
              </w:rPr>
              <m:t>c+d</m:t>
            </m:r>
          </m:den>
        </m:f>
      </m:oMath>
      <w:r>
        <w:rPr>
          <w:rFonts w:ascii="Times New Roman" w:hAnsi="Times New Roman" w:cs="Times New Roman"/>
          <w:kern w:val="24"/>
          <w:sz w:val="21"/>
          <w:szCs w:val="21"/>
        </w:rPr>
        <w:t>值的大小粗略地判断分类变量</w:t>
      </w:r>
      <w:r>
        <w:rPr>
          <w:rFonts w:ascii="Times New Roman" w:hAnsi="Times New Roman" w:cs="Times New Roman" w:hint="eastAsia"/>
          <w:i/>
          <w:iCs/>
          <w:kern w:val="24"/>
          <w:sz w:val="21"/>
          <w:szCs w:val="21"/>
          <w:lang w:val="en-US"/>
        </w:rPr>
        <w:t>X</w:t>
      </w:r>
      <w:r>
        <w:rPr>
          <w:rFonts w:ascii="Times New Roman" w:hAnsi="Times New Roman" w:cs="Times New Roman"/>
          <w:kern w:val="24"/>
          <w:sz w:val="21"/>
          <w:szCs w:val="21"/>
        </w:rPr>
        <w:t>和</w:t>
      </w:r>
      <w:r>
        <w:rPr>
          <w:rFonts w:ascii="Times New Roman" w:hAnsi="Times New Roman" w:cs="Times New Roman"/>
          <w:i/>
          <w:iCs/>
          <w:kern w:val="24"/>
          <w:sz w:val="21"/>
          <w:szCs w:val="21"/>
        </w:rPr>
        <w:t>Y</w:t>
      </w:r>
      <w:r>
        <w:rPr>
          <w:rFonts w:ascii="Times New Roman" w:hAnsi="Times New Roman" w:cs="Times New Roman"/>
          <w:kern w:val="24"/>
          <w:sz w:val="21"/>
          <w:szCs w:val="21"/>
        </w:rPr>
        <w:t>之间有无关系</w:t>
      </w:r>
      <w:r>
        <w:rPr>
          <w:rFonts w:ascii="Times New Roman" w:hAnsi="Times New Roman" w:cs="Times New Roman"/>
          <w:kern w:val="24"/>
          <w:sz w:val="21"/>
          <w:szCs w:val="21"/>
        </w:rPr>
        <w:t>.</w:t>
      </w:r>
      <w:r>
        <w:rPr>
          <w:rFonts w:ascii="Times New Roman" w:hAnsi="Times New Roman" w:cs="Times New Roman"/>
          <w:kern w:val="24"/>
          <w:sz w:val="21"/>
          <w:szCs w:val="21"/>
        </w:rPr>
        <w:t>一般其值相差越大</w:t>
      </w:r>
      <w:r>
        <w:rPr>
          <w:rFonts w:ascii="Times New Roman" w:hAnsi="Times New Roman" w:cs="Times New Roman" w:hint="eastAsia"/>
          <w:kern w:val="24"/>
          <w:sz w:val="21"/>
          <w:szCs w:val="21"/>
        </w:rPr>
        <w:t>，</w:t>
      </w:r>
      <w:r>
        <w:rPr>
          <w:rFonts w:ascii="Times New Roman" w:hAnsi="Times New Roman" w:cs="Times New Roman"/>
          <w:kern w:val="24"/>
          <w:sz w:val="21"/>
          <w:szCs w:val="21"/>
        </w:rPr>
        <w:t>分类变量有关系的可能性越大</w:t>
      </w:r>
      <w:r>
        <w:rPr>
          <w:rFonts w:ascii="Times New Roman" w:hAnsi="Times New Roman" w:cs="Times New Roman"/>
          <w:kern w:val="24"/>
          <w:sz w:val="21"/>
          <w:szCs w:val="21"/>
        </w:rPr>
        <w:t>.</w:t>
      </w:r>
    </w:p>
    <w:p w14:paraId="64315A50"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hint="eastAsia"/>
          <w:kern w:val="24"/>
          <w:sz w:val="21"/>
          <w:szCs w:val="21"/>
        </w:rPr>
        <w:t>（</w:t>
      </w:r>
      <w:r>
        <w:rPr>
          <w:rFonts w:ascii="Times New Roman" w:hAnsi="Times New Roman" w:cs="Times New Roman"/>
          <w:kern w:val="24"/>
          <w:sz w:val="21"/>
          <w:szCs w:val="21"/>
        </w:rPr>
        <w:t>2</w:t>
      </w:r>
      <w:r>
        <w:rPr>
          <w:rFonts w:ascii="Times New Roman" w:hAnsi="Times New Roman" w:cs="Times New Roman" w:hint="eastAsia"/>
          <w:kern w:val="24"/>
          <w:sz w:val="21"/>
          <w:szCs w:val="21"/>
        </w:rPr>
        <w:t>）</w:t>
      </w:r>
      <w:r>
        <w:rPr>
          <w:rFonts w:ascii="Times New Roman" w:hAnsi="Times New Roman" w:cs="Times New Roman"/>
          <w:kern w:val="24"/>
          <w:sz w:val="21"/>
          <w:szCs w:val="21"/>
        </w:rPr>
        <w:t>图形分析法：与表格相比，图形更能直观地反映出两个分类变量间是否互相影响，常用等高堆积条形图展示列联表数据的频率特征</w:t>
      </w:r>
      <w:r>
        <w:rPr>
          <w:rFonts w:ascii="Times New Roman" w:hAnsi="Times New Roman" w:cs="Times New Roman"/>
          <w:kern w:val="24"/>
          <w:sz w:val="21"/>
          <w:szCs w:val="21"/>
        </w:rPr>
        <w:t>.</w:t>
      </w:r>
      <w:r>
        <w:rPr>
          <w:rFonts w:ascii="Times New Roman" w:hAnsi="Times New Roman" w:cs="Times New Roman"/>
          <w:kern w:val="24"/>
          <w:sz w:val="21"/>
          <w:szCs w:val="21"/>
        </w:rPr>
        <w:t>将列联表中的数据用高度相同的两个条形图表示出来，其中两列的数据分别对应不同的颜色，这就是等高堆积条形图</w:t>
      </w:r>
      <w:r>
        <w:rPr>
          <w:rFonts w:ascii="Times New Roman" w:hAnsi="Times New Roman" w:cs="Times New Roman"/>
          <w:kern w:val="24"/>
          <w:sz w:val="21"/>
          <w:szCs w:val="21"/>
        </w:rPr>
        <w:t>.</w:t>
      </w:r>
    </w:p>
    <w:p w14:paraId="5462ADFD" w14:textId="77777777"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等高堆积条形图可以展示列联表数据的频率特征，能够直观地反映出两个分类变量间是否相互影响</w:t>
      </w:r>
      <w:r>
        <w:rPr>
          <w:rFonts w:ascii="Times New Roman" w:hAnsi="Times New Roman" w:cs="Times New Roman"/>
          <w:kern w:val="24"/>
          <w:sz w:val="21"/>
          <w:szCs w:val="21"/>
        </w:rPr>
        <w:t>.</w:t>
      </w:r>
    </w:p>
    <w:p w14:paraId="68B9B792" w14:textId="77777777" w:rsidR="00404EB1" w:rsidRDefault="00000000" w:rsidP="002F55A2">
      <w:pPr>
        <w:spacing w:line="276" w:lineRule="auto"/>
        <w:ind w:firstLineChars="200" w:firstLine="422"/>
        <w:rPr>
          <w:rFonts w:ascii="Times New Roman" w:hAnsi="Times New Roman" w:cs="Times New Roman"/>
          <w:sz w:val="21"/>
          <w:szCs w:val="21"/>
          <w:lang w:val="en-US"/>
        </w:rPr>
      </w:pPr>
      <w:r w:rsidRPr="002F55A2">
        <w:rPr>
          <w:rFonts w:ascii="Times New Roman" w:eastAsia="黑体" w:hAnsi="Times New Roman" w:cs="Times New Roman"/>
          <w:b/>
          <w:bCs/>
          <w:sz w:val="21"/>
          <w:szCs w:val="21"/>
        </w:rPr>
        <w:t>【设计意图】</w:t>
      </w:r>
      <w:r>
        <w:rPr>
          <w:rFonts w:ascii="Times New Roman" w:hAnsi="Times New Roman" w:cs="Times New Roman"/>
          <w:sz w:val="21"/>
          <w:szCs w:val="21"/>
          <w:lang w:val="en-US"/>
        </w:rPr>
        <w:t>总结本节课重点，为引出下节课做准备</w:t>
      </w:r>
      <w:r>
        <w:rPr>
          <w:rFonts w:ascii="Times New Roman" w:hAnsi="Times New Roman" w:cs="Times New Roman"/>
          <w:sz w:val="21"/>
          <w:szCs w:val="21"/>
          <w:lang w:val="en-US"/>
        </w:rPr>
        <w:t>.</w:t>
      </w:r>
    </w:p>
    <w:p w14:paraId="37C45520" w14:textId="448D66D8" w:rsidR="00404EB1" w:rsidRDefault="002F55A2" w:rsidP="002F55A2">
      <w:pPr>
        <w:widowControl/>
        <w:spacing w:line="276" w:lineRule="auto"/>
        <w:ind w:firstLineChars="200" w:firstLine="422"/>
        <w:rPr>
          <w:rFonts w:ascii="Times New Roman" w:hAnsi="Times New Roman" w:cs="Times New Roman"/>
          <w:sz w:val="21"/>
          <w:szCs w:val="21"/>
        </w:rPr>
      </w:pPr>
      <w:r>
        <w:rPr>
          <w:rFonts w:ascii="Times New Roman" w:eastAsia="黑体" w:hAnsi="Times New Roman" w:cs="Times New Roman" w:hint="eastAsia"/>
          <w:b/>
          <w:bCs/>
          <w:sz w:val="21"/>
          <w:szCs w:val="21"/>
        </w:rPr>
        <w:t>思考</w:t>
      </w:r>
      <w:r w:rsidRPr="002F55A2">
        <w:rPr>
          <w:rFonts w:ascii="Times New Roman" w:eastAsia="黑体" w:hAnsi="Times New Roman" w:cs="Times New Roman"/>
          <w:b/>
          <w:bCs/>
          <w:sz w:val="21"/>
          <w:szCs w:val="21"/>
        </w:rPr>
        <w:t>探究</w:t>
      </w:r>
      <w:r w:rsidRPr="002F55A2">
        <w:rPr>
          <w:rFonts w:ascii="Times New Roman" w:eastAsia="黑体" w:hAnsi="Times New Roman" w:cs="Times New Roman"/>
          <w:b/>
          <w:bCs/>
          <w:sz w:val="21"/>
          <w:szCs w:val="21"/>
        </w:rPr>
        <w:t>2.</w:t>
      </w:r>
      <w:r>
        <w:rPr>
          <w:rFonts w:ascii="Times New Roman" w:eastAsia="黑体" w:hAnsi="Times New Roman" w:cs="Times New Roman"/>
          <w:b/>
          <w:bCs/>
          <w:sz w:val="21"/>
          <w:szCs w:val="21"/>
        </w:rPr>
        <w:t xml:space="preserve"> </w:t>
      </w:r>
      <w:r>
        <w:rPr>
          <w:rFonts w:ascii="Times New Roman" w:hAnsi="Times New Roman" w:cs="Times New Roman"/>
          <w:kern w:val="24"/>
          <w:sz w:val="21"/>
          <w:szCs w:val="21"/>
        </w:rPr>
        <w:t>你认为</w:t>
      </w:r>
      <w:r>
        <w:rPr>
          <w:rFonts w:ascii="Times New Roman" w:hAnsi="Times New Roman" w:cs="Times New Roman"/>
          <w:kern w:val="24"/>
          <w:sz w:val="21"/>
          <w:szCs w:val="21"/>
        </w:rPr>
        <w:t>“</w:t>
      </w:r>
      <w:r>
        <w:rPr>
          <w:rFonts w:ascii="Times New Roman" w:hAnsi="Times New Roman" w:cs="Times New Roman"/>
          <w:kern w:val="24"/>
          <w:sz w:val="21"/>
          <w:szCs w:val="21"/>
        </w:rPr>
        <w:t>两校学生的数学成绩优秀率存在差异</w:t>
      </w:r>
      <w:r>
        <w:rPr>
          <w:rFonts w:ascii="Times New Roman" w:hAnsi="Times New Roman" w:cs="Times New Roman"/>
          <w:kern w:val="24"/>
          <w:sz w:val="21"/>
          <w:szCs w:val="21"/>
        </w:rPr>
        <w:t>”</w:t>
      </w:r>
      <w:r>
        <w:rPr>
          <w:rFonts w:ascii="Times New Roman" w:hAnsi="Times New Roman" w:cs="Times New Roman"/>
          <w:kern w:val="24"/>
          <w:sz w:val="21"/>
          <w:szCs w:val="21"/>
        </w:rPr>
        <w:t>这一结论是否有可能是错误的？</w:t>
      </w:r>
    </w:p>
    <w:p w14:paraId="333B73F1" w14:textId="5AC6FA0A" w:rsidR="00404EB1" w:rsidRDefault="00000000" w:rsidP="002F55A2">
      <w:pPr>
        <w:widowControl/>
        <w:spacing w:line="276"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rPr>
        <w:t>有可能</w:t>
      </w:r>
      <w:r w:rsidR="002F55A2">
        <w:rPr>
          <w:rFonts w:ascii="Times New Roman" w:hAnsi="Times New Roman" w:cs="Times New Roman" w:hint="eastAsia"/>
          <w:kern w:val="24"/>
          <w:sz w:val="21"/>
          <w:szCs w:val="21"/>
        </w:rPr>
        <w:t>，</w:t>
      </w:r>
      <w:r>
        <w:rPr>
          <w:rFonts w:ascii="Times New Roman" w:hAnsi="Times New Roman" w:cs="Times New Roman"/>
          <w:kern w:val="24"/>
          <w:sz w:val="21"/>
          <w:szCs w:val="21"/>
          <w:lang w:val="en-US"/>
        </w:rPr>
        <w:t>因为</w:t>
      </w:r>
      <w:r>
        <w:rPr>
          <w:rFonts w:ascii="Times New Roman" w:hAnsi="Times New Roman" w:cs="Times New Roman"/>
          <w:kern w:val="24"/>
          <w:sz w:val="21"/>
          <w:szCs w:val="21"/>
        </w:rPr>
        <w:t>“</w:t>
      </w:r>
      <w:r>
        <w:rPr>
          <w:rFonts w:ascii="Times New Roman" w:hAnsi="Times New Roman" w:cs="Times New Roman"/>
          <w:kern w:val="24"/>
          <w:sz w:val="21"/>
          <w:szCs w:val="21"/>
        </w:rPr>
        <w:t>两校学生的数学成绩优秀率存在差异</w:t>
      </w:r>
      <w:r>
        <w:rPr>
          <w:rFonts w:ascii="Times New Roman" w:hAnsi="Times New Roman" w:cs="Times New Roman"/>
          <w:kern w:val="24"/>
          <w:sz w:val="21"/>
          <w:szCs w:val="21"/>
        </w:rPr>
        <w:t>”</w:t>
      </w:r>
      <w:r>
        <w:rPr>
          <w:rFonts w:ascii="Times New Roman" w:hAnsi="Times New Roman" w:cs="Times New Roman"/>
          <w:kern w:val="24"/>
          <w:sz w:val="21"/>
          <w:szCs w:val="21"/>
        </w:rPr>
        <w:t>这个结论是根据两个频率间存在差异推断出来的</w:t>
      </w:r>
      <w:r>
        <w:rPr>
          <w:rFonts w:ascii="Times New Roman" w:hAnsi="Times New Roman" w:cs="Times New Roman"/>
          <w:kern w:val="24"/>
          <w:sz w:val="21"/>
          <w:szCs w:val="21"/>
        </w:rPr>
        <w:t>.</w:t>
      </w:r>
      <w:r>
        <w:rPr>
          <w:rFonts w:ascii="Times New Roman" w:hAnsi="Times New Roman" w:cs="Times New Roman"/>
          <w:kern w:val="24"/>
          <w:sz w:val="21"/>
          <w:szCs w:val="21"/>
        </w:rPr>
        <w:t>有可能出现这种情况：在随机抽取的这个样本中，两个频率间确实存在差异，但两校学生的数学成绩优秀率实际上是没有差别的</w:t>
      </w:r>
      <w:r>
        <w:rPr>
          <w:rFonts w:ascii="Times New Roman" w:hAnsi="Times New Roman" w:cs="Times New Roman"/>
          <w:kern w:val="24"/>
          <w:sz w:val="21"/>
          <w:szCs w:val="21"/>
        </w:rPr>
        <w:t>.</w:t>
      </w:r>
      <w:r>
        <w:rPr>
          <w:rFonts w:ascii="Times New Roman" w:hAnsi="Times New Roman" w:cs="Times New Roman"/>
          <w:kern w:val="24"/>
          <w:sz w:val="21"/>
          <w:szCs w:val="21"/>
        </w:rPr>
        <w:t>对于随机样本而言，因为频率具有随机性，频率与概率之间存在误差，所以我们的推断可能犯错误，而且在样本容量较小时，犯错误的可能性会较大</w:t>
      </w:r>
      <w:r>
        <w:rPr>
          <w:rFonts w:ascii="Times New Roman" w:hAnsi="Times New Roman" w:cs="Times New Roman"/>
          <w:kern w:val="24"/>
          <w:sz w:val="21"/>
          <w:szCs w:val="21"/>
        </w:rPr>
        <w:t>.</w:t>
      </w:r>
      <w:r>
        <w:rPr>
          <w:rFonts w:ascii="Times New Roman" w:hAnsi="Times New Roman" w:cs="Times New Roman" w:hint="eastAsia"/>
          <w:kern w:val="24"/>
          <w:sz w:val="21"/>
          <w:szCs w:val="21"/>
          <w:lang w:val="en-US"/>
        </w:rPr>
        <w:t xml:space="preserve"> </w:t>
      </w:r>
      <w:r>
        <w:rPr>
          <w:rFonts w:ascii="Times New Roman" w:hAnsi="Times New Roman" w:cs="Times New Roman"/>
          <w:kern w:val="24"/>
          <w:sz w:val="21"/>
          <w:szCs w:val="21"/>
        </w:rPr>
        <w:t>因此，需要找到一种更为合理的推断方法，同时也希望能对出现错误推断的概率有一定的控制或估算</w:t>
      </w:r>
      <w:r>
        <w:rPr>
          <w:rFonts w:ascii="Times New Roman" w:hAnsi="Times New Roman" w:cs="Times New Roman"/>
          <w:kern w:val="24"/>
          <w:sz w:val="21"/>
          <w:szCs w:val="21"/>
        </w:rPr>
        <w:t>.</w:t>
      </w:r>
    </w:p>
    <w:p w14:paraId="0ADBB58E" w14:textId="77777777" w:rsidR="00404EB1" w:rsidRDefault="00000000" w:rsidP="002F55A2">
      <w:pPr>
        <w:widowControl/>
        <w:spacing w:line="276" w:lineRule="auto"/>
        <w:ind w:firstLineChars="200" w:firstLine="420"/>
        <w:rPr>
          <w:rFonts w:ascii="Times New Roman" w:hAnsi="Times New Roman" w:cs="Times New Roman"/>
          <w:kern w:val="24"/>
          <w:sz w:val="21"/>
          <w:szCs w:val="21"/>
          <w:lang w:val="en-US"/>
        </w:rPr>
      </w:pPr>
      <w:r>
        <w:rPr>
          <w:rFonts w:ascii="Times New Roman" w:hAnsi="Times New Roman" w:cs="Times New Roman"/>
          <w:kern w:val="24"/>
          <w:sz w:val="21"/>
          <w:szCs w:val="21"/>
        </w:rPr>
        <w:t xml:space="preserve"> </w:t>
      </w:r>
      <w:r>
        <w:rPr>
          <w:rFonts w:ascii="Times New Roman" w:hAnsi="Times New Roman" w:cs="Times New Roman"/>
          <w:kern w:val="24"/>
          <w:sz w:val="21"/>
          <w:szCs w:val="21"/>
        </w:rPr>
        <w:t>后面，我们将讨论犯这种错误的概率大小问题</w:t>
      </w:r>
      <w:r>
        <w:rPr>
          <w:rFonts w:ascii="Times New Roman" w:hAnsi="Times New Roman" w:cs="Times New Roman"/>
          <w:kern w:val="24"/>
          <w:sz w:val="21"/>
          <w:szCs w:val="21"/>
        </w:rPr>
        <w:t>.</w:t>
      </w:r>
      <w:r>
        <w:rPr>
          <w:rFonts w:ascii="Times New Roman" w:hAnsi="Times New Roman" w:cs="Times New Roman" w:hint="eastAsia"/>
          <w:kern w:val="24"/>
          <w:sz w:val="21"/>
          <w:szCs w:val="21"/>
          <w:lang w:val="en-US"/>
        </w:rPr>
        <w:t xml:space="preserve"> </w:t>
      </w:r>
      <w:r>
        <w:rPr>
          <w:rFonts w:ascii="Times New Roman" w:hAnsi="Times New Roman" w:cs="Times New Roman"/>
          <w:kern w:val="24"/>
          <w:sz w:val="21"/>
          <w:szCs w:val="21"/>
          <w:lang w:val="en-US"/>
        </w:rPr>
        <w:t>学习</w:t>
      </w:r>
      <w:r>
        <w:rPr>
          <w:rFonts w:ascii="Times New Roman" w:hAnsi="Times New Roman" w:cs="Times New Roman"/>
          <w:kern w:val="24"/>
          <w:sz w:val="21"/>
          <w:szCs w:val="21"/>
          <w:lang w:val="en-US"/>
        </w:rPr>
        <w:t>“</w:t>
      </w:r>
      <w:r>
        <w:rPr>
          <w:rFonts w:ascii="Times New Roman" w:hAnsi="Times New Roman" w:cs="Times New Roman"/>
          <w:kern w:val="24"/>
          <w:sz w:val="21"/>
          <w:szCs w:val="21"/>
          <w:lang w:val="en-US"/>
        </w:rPr>
        <w:t>独立性检验</w:t>
      </w:r>
      <w:r>
        <w:rPr>
          <w:rFonts w:ascii="Times New Roman" w:hAnsi="Times New Roman" w:cs="Times New Roman"/>
          <w:kern w:val="24"/>
          <w:sz w:val="21"/>
          <w:szCs w:val="21"/>
          <w:lang w:val="en-US"/>
        </w:rPr>
        <w:t>”.</w:t>
      </w:r>
    </w:p>
    <w:p w14:paraId="29D0BA44" w14:textId="737B4891" w:rsidR="00404EB1" w:rsidRDefault="00000000" w:rsidP="002F55A2">
      <w:pPr>
        <w:widowControl/>
        <w:spacing w:line="276" w:lineRule="auto"/>
        <w:ind w:firstLineChars="200" w:firstLine="422"/>
        <w:rPr>
          <w:rFonts w:ascii="Times New Roman" w:hAnsi="Times New Roman" w:cs="Times New Roman"/>
          <w:sz w:val="21"/>
          <w:szCs w:val="21"/>
          <w:lang w:val="en-US"/>
        </w:rPr>
      </w:pPr>
      <w:r w:rsidRPr="002F55A2">
        <w:rPr>
          <w:rFonts w:ascii="Times New Roman" w:eastAsia="黑体" w:hAnsi="Times New Roman" w:cs="Times New Roman"/>
          <w:b/>
          <w:bCs/>
          <w:sz w:val="21"/>
          <w:szCs w:val="21"/>
        </w:rPr>
        <w:t>【设计意图】</w:t>
      </w:r>
      <w:r>
        <w:rPr>
          <w:rFonts w:ascii="Times New Roman" w:hAnsi="Times New Roman" w:cs="Times New Roman"/>
          <w:sz w:val="21"/>
          <w:szCs w:val="21"/>
          <w:lang w:val="en-US"/>
        </w:rPr>
        <w:t>引发学生思考，承前启后</w:t>
      </w:r>
      <w:r>
        <w:rPr>
          <w:rFonts w:ascii="Times New Roman" w:hAnsi="Times New Roman" w:cs="Times New Roman"/>
          <w:sz w:val="21"/>
          <w:szCs w:val="21"/>
          <w:lang w:val="en-US"/>
        </w:rPr>
        <w:t>.</w:t>
      </w:r>
    </w:p>
    <w:p w14:paraId="5B9BD085" w14:textId="039B6340" w:rsidR="002F55A2" w:rsidRDefault="002F55A2" w:rsidP="002F55A2">
      <w:pPr>
        <w:widowControl/>
        <w:spacing w:line="276" w:lineRule="auto"/>
        <w:ind w:firstLineChars="200" w:firstLine="420"/>
        <w:rPr>
          <w:rFonts w:ascii="Times New Roman" w:hAnsi="Times New Roman" w:cs="Times New Roman"/>
          <w:sz w:val="21"/>
          <w:szCs w:val="21"/>
          <w:lang w:val="en-US"/>
        </w:rPr>
      </w:pPr>
    </w:p>
    <w:p w14:paraId="7B3B350F" w14:textId="296F841A" w:rsidR="002F55A2" w:rsidRDefault="002F55A2" w:rsidP="002F55A2">
      <w:pPr>
        <w:widowControl/>
        <w:spacing w:line="276" w:lineRule="auto"/>
        <w:ind w:firstLineChars="200" w:firstLine="420"/>
        <w:rPr>
          <w:rFonts w:ascii="Times New Roman" w:hAnsi="Times New Roman" w:cs="Times New Roman"/>
          <w:sz w:val="21"/>
          <w:szCs w:val="21"/>
          <w:lang w:val="en-US"/>
        </w:rPr>
      </w:pPr>
    </w:p>
    <w:p w14:paraId="362B9277" w14:textId="77777777" w:rsidR="002F55A2" w:rsidRDefault="002F55A2" w:rsidP="002F55A2">
      <w:pPr>
        <w:widowControl/>
        <w:spacing w:line="276" w:lineRule="auto"/>
        <w:ind w:firstLineChars="200" w:firstLine="420"/>
        <w:rPr>
          <w:rFonts w:ascii="Times New Roman" w:hAnsi="Times New Roman" w:cs="Times New Roman"/>
          <w:sz w:val="21"/>
          <w:szCs w:val="21"/>
        </w:rPr>
      </w:pPr>
    </w:p>
    <w:p w14:paraId="0EE61810" w14:textId="6B9488CC" w:rsidR="00404EB1" w:rsidRDefault="002F55A2" w:rsidP="002F55A2">
      <w:pPr>
        <w:spacing w:line="360" w:lineRule="auto"/>
        <w:rPr>
          <w:rFonts w:ascii="Times New Roman" w:hAnsi="Times New Roman" w:cs="Times New Roman"/>
          <w:b/>
          <w:bCs/>
          <w:sz w:val="21"/>
          <w:szCs w:val="21"/>
        </w:rPr>
      </w:pPr>
      <w:r>
        <w:rPr>
          <w:rFonts w:ascii="Times New Roman" w:hAnsi="Times New Roman" w:cs="Times New Roman" w:hint="eastAsia"/>
          <w:b/>
          <w:bCs/>
          <w:sz w:val="21"/>
          <w:szCs w:val="21"/>
        </w:rPr>
        <w:t>附：</w:t>
      </w:r>
      <w:r>
        <w:rPr>
          <w:rFonts w:ascii="Times New Roman" w:hAnsi="Times New Roman" w:cs="Times New Roman"/>
          <w:b/>
          <w:bCs/>
          <w:sz w:val="21"/>
          <w:szCs w:val="21"/>
        </w:rPr>
        <w:t>板书设计</w:t>
      </w:r>
    </w:p>
    <w:tbl>
      <w:tblPr>
        <w:tblStyle w:val="a6"/>
        <w:tblW w:w="0" w:type="auto"/>
        <w:tblLook w:val="04A0" w:firstRow="1" w:lastRow="0" w:firstColumn="1" w:lastColumn="0" w:noHBand="0" w:noVBand="1"/>
      </w:tblPr>
      <w:tblGrid>
        <w:gridCol w:w="4913"/>
        <w:gridCol w:w="3609"/>
      </w:tblGrid>
      <w:tr w:rsidR="00C65C95" w14:paraId="4A592629" w14:textId="77777777">
        <w:tc>
          <w:tcPr>
            <w:tcW w:w="4913" w:type="dxa"/>
          </w:tcPr>
          <w:p w14:paraId="2C35E30C" w14:textId="77777777" w:rsidR="00404EB1" w:rsidRDefault="00000000">
            <w:pPr>
              <w:pStyle w:val="a7"/>
              <w:tabs>
                <w:tab w:val="left" w:pos="487"/>
                <w:tab w:val="left" w:pos="4896"/>
                <w:tab w:val="left" w:pos="6310"/>
              </w:tabs>
              <w:spacing w:line="360" w:lineRule="auto"/>
              <w:ind w:left="0" w:firstLine="0"/>
              <w:rPr>
                <w:rFonts w:ascii="Times New Roman" w:hAnsi="Times New Roman" w:cs="Times New Roman"/>
                <w:bCs/>
                <w:sz w:val="21"/>
                <w:szCs w:val="21"/>
              </w:rPr>
            </w:pPr>
            <w:r>
              <w:rPr>
                <w:rFonts w:ascii="Times New Roman" w:hAnsi="Times New Roman" w:cs="Times New Roman"/>
                <w:b/>
                <w:sz w:val="21"/>
                <w:szCs w:val="21"/>
                <w:lang w:val="en-US"/>
              </w:rPr>
              <w:t>一、概念</w:t>
            </w:r>
            <w:r>
              <w:rPr>
                <w:rFonts w:ascii="Times New Roman" w:hAnsi="Times New Roman" w:cs="Times New Roman"/>
                <w:b/>
                <w:sz w:val="21"/>
                <w:szCs w:val="21"/>
              </w:rPr>
              <w:t>：</w:t>
            </w:r>
            <w:r>
              <w:rPr>
                <w:rFonts w:ascii="Times New Roman" w:hAnsi="Times New Roman" w:cs="Times New Roman"/>
                <w:bCs/>
                <w:sz w:val="21"/>
                <w:szCs w:val="21"/>
                <w:lang w:val="en-US"/>
              </w:rPr>
              <w:t>数值变量</w:t>
            </w:r>
          </w:p>
          <w:p w14:paraId="2A5416E8" w14:textId="77777777" w:rsidR="00404EB1" w:rsidRDefault="00000000">
            <w:pPr>
              <w:pStyle w:val="a7"/>
              <w:tabs>
                <w:tab w:val="left" w:pos="487"/>
                <w:tab w:val="left" w:pos="4896"/>
                <w:tab w:val="left" w:pos="6310"/>
              </w:tabs>
              <w:spacing w:line="360" w:lineRule="auto"/>
              <w:ind w:left="0" w:firstLineChars="200"/>
              <w:rPr>
                <w:rFonts w:ascii="Times New Roman" w:hAnsi="Times New Roman" w:cs="Times New Roman"/>
                <w:bCs/>
                <w:sz w:val="21"/>
                <w:szCs w:val="21"/>
                <w:lang w:val="en-US"/>
              </w:rPr>
            </w:pPr>
            <w:r>
              <w:rPr>
                <w:rFonts w:ascii="Times New Roman" w:hAnsi="Times New Roman" w:cs="Times New Roman"/>
                <w:bCs/>
                <w:sz w:val="21"/>
                <w:szCs w:val="21"/>
                <w:lang w:val="en-US"/>
              </w:rPr>
              <w:t xml:space="preserve">      </w:t>
            </w:r>
            <w:r>
              <w:rPr>
                <w:rFonts w:ascii="Times New Roman" w:hAnsi="Times New Roman" w:cs="Times New Roman"/>
                <w:bCs/>
                <w:sz w:val="21"/>
                <w:szCs w:val="21"/>
                <w:lang w:val="en-US"/>
              </w:rPr>
              <w:t>分类变量</w:t>
            </w:r>
          </w:p>
          <w:p w14:paraId="76FF8A0F" w14:textId="77777777" w:rsidR="00404EB1" w:rsidRDefault="00000000">
            <w:pPr>
              <w:pStyle w:val="a7"/>
              <w:tabs>
                <w:tab w:val="left" w:pos="487"/>
                <w:tab w:val="left" w:pos="4896"/>
                <w:tab w:val="left" w:pos="6310"/>
              </w:tabs>
              <w:spacing w:line="360" w:lineRule="auto"/>
              <w:ind w:left="0" w:firstLineChars="500" w:firstLine="1050"/>
              <w:rPr>
                <w:rFonts w:ascii="Times New Roman" w:hAnsi="Times New Roman" w:cs="Times New Roman"/>
                <w:bCs/>
                <w:sz w:val="21"/>
                <w:szCs w:val="21"/>
                <w:lang w:val="en-US"/>
              </w:rPr>
            </w:pPr>
            <w:r>
              <w:rPr>
                <w:rFonts w:ascii="Times New Roman" w:hAnsi="Times New Roman" w:cs="Times New Roman"/>
                <w:bCs/>
                <w:kern w:val="24"/>
                <w:sz w:val="21"/>
                <w:szCs w:val="21"/>
              </w:rPr>
              <w:t>2×2</w:t>
            </w:r>
            <w:r>
              <w:rPr>
                <w:rFonts w:ascii="Times New Roman" w:hAnsi="Times New Roman" w:cs="Times New Roman"/>
                <w:bCs/>
                <w:kern w:val="24"/>
                <w:sz w:val="21"/>
                <w:szCs w:val="21"/>
              </w:rPr>
              <w:t>列联表</w:t>
            </w:r>
          </w:p>
          <w:p w14:paraId="4460621A" w14:textId="77777777" w:rsidR="00404EB1" w:rsidRDefault="00000000">
            <w:pPr>
              <w:pStyle w:val="a7"/>
              <w:tabs>
                <w:tab w:val="left" w:pos="487"/>
                <w:tab w:val="left" w:pos="4896"/>
                <w:tab w:val="left" w:pos="6310"/>
              </w:tabs>
              <w:spacing w:line="360" w:lineRule="auto"/>
              <w:ind w:left="0" w:firstLineChars="500" w:firstLine="1050"/>
              <w:rPr>
                <w:rFonts w:ascii="Times New Roman" w:hAnsi="Times New Roman" w:cs="Times New Roman"/>
                <w:bCs/>
                <w:sz w:val="21"/>
                <w:szCs w:val="21"/>
                <w:lang w:val="en-US"/>
              </w:rPr>
            </w:pPr>
            <w:r>
              <w:rPr>
                <w:rFonts w:ascii="Times New Roman" w:hAnsi="Times New Roman" w:cs="Times New Roman"/>
                <w:bCs/>
                <w:sz w:val="21"/>
                <w:szCs w:val="21"/>
                <w:lang w:val="en-US"/>
              </w:rPr>
              <w:t>等高堆积条形图</w:t>
            </w:r>
          </w:p>
          <w:p w14:paraId="40A054A4" w14:textId="77777777" w:rsidR="00404EB1" w:rsidRDefault="00000000">
            <w:pPr>
              <w:widowControl/>
              <w:spacing w:line="360" w:lineRule="auto"/>
              <w:rPr>
                <w:rFonts w:ascii="Times New Roman" w:hAnsi="Times New Roman" w:cs="Times New Roman"/>
                <w:sz w:val="21"/>
                <w:szCs w:val="21"/>
              </w:rPr>
            </w:pPr>
            <w:r>
              <w:rPr>
                <w:rFonts w:ascii="Times New Roman" w:hAnsi="Times New Roman" w:cs="Times New Roman"/>
                <w:sz w:val="21"/>
                <w:szCs w:val="21"/>
                <w:lang w:val="en-US"/>
              </w:rPr>
              <w:t>二、</w:t>
            </w:r>
            <w:r>
              <w:rPr>
                <w:rFonts w:ascii="Times New Roman" w:hAnsi="Times New Roman" w:cs="Times New Roman"/>
                <w:b/>
                <w:bCs/>
                <w:sz w:val="21"/>
                <w:szCs w:val="21"/>
              </w:rPr>
              <w:t>两个分类变量之间关联关系的定性分析的方法</w:t>
            </w:r>
            <w:r>
              <w:rPr>
                <w:rFonts w:ascii="Times New Roman" w:hAnsi="Times New Roman" w:cs="Times New Roman"/>
                <w:sz w:val="21"/>
                <w:szCs w:val="21"/>
              </w:rPr>
              <w:t>：</w:t>
            </w:r>
          </w:p>
          <w:p w14:paraId="61DBDF35" w14:textId="77777777" w:rsidR="00404EB1" w:rsidRDefault="00000000">
            <w:pPr>
              <w:spacing w:line="360" w:lineRule="auto"/>
              <w:ind w:firstLineChars="200" w:firstLine="420"/>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频率分析法</w:t>
            </w:r>
          </w:p>
          <w:p w14:paraId="4B0EE6F8" w14:textId="77777777" w:rsidR="00404EB1" w:rsidRDefault="00000000">
            <w:pPr>
              <w:spacing w:line="360" w:lineRule="auto"/>
              <w:ind w:firstLineChars="200" w:firstLine="420"/>
              <w:rPr>
                <w:rFonts w:ascii="Times New Roman" w:hAnsi="Times New Roman" w:cs="Times New Roman"/>
                <w:sz w:val="21"/>
                <w:szCs w:val="21"/>
              </w:rPr>
            </w:pPr>
            <w:r>
              <w:rPr>
                <w:rFonts w:ascii="Times New Roman" w:hAnsi="Times New Roman" w:cs="Times New Roman"/>
                <w:kern w:val="24"/>
                <w:sz w:val="21"/>
                <w:szCs w:val="21"/>
                <w:lang w:val="en-US"/>
              </w:rPr>
              <w:t>（</w:t>
            </w:r>
            <w:r>
              <w:rPr>
                <w:rFonts w:ascii="Times New Roman" w:hAnsi="Times New Roman" w:cs="Times New Roman"/>
                <w:kern w:val="24"/>
                <w:sz w:val="21"/>
                <w:szCs w:val="21"/>
                <w:lang w:val="en-US"/>
              </w:rPr>
              <w:t>2</w:t>
            </w:r>
            <w:r>
              <w:rPr>
                <w:rFonts w:ascii="Times New Roman" w:hAnsi="Times New Roman" w:cs="Times New Roman"/>
                <w:kern w:val="24"/>
                <w:sz w:val="21"/>
                <w:szCs w:val="21"/>
                <w:lang w:val="en-US"/>
              </w:rPr>
              <w:t>）</w:t>
            </w:r>
            <w:r>
              <w:rPr>
                <w:rFonts w:ascii="Times New Roman" w:hAnsi="Times New Roman" w:cs="Times New Roman"/>
                <w:kern w:val="24"/>
                <w:sz w:val="21"/>
                <w:szCs w:val="21"/>
              </w:rPr>
              <w:t>图形分析法</w:t>
            </w:r>
          </w:p>
        </w:tc>
        <w:tc>
          <w:tcPr>
            <w:tcW w:w="3609" w:type="dxa"/>
          </w:tcPr>
          <w:p w14:paraId="15BF9575" w14:textId="77777777" w:rsidR="00404EB1" w:rsidRDefault="00000000">
            <w:pPr>
              <w:spacing w:line="360" w:lineRule="auto"/>
              <w:ind w:firstLineChars="200" w:firstLine="420"/>
              <w:rPr>
                <w:rFonts w:ascii="Times New Roman" w:hAnsi="Times New Roman" w:cs="Times New Roman"/>
                <w:kern w:val="24"/>
                <w:sz w:val="21"/>
                <w:szCs w:val="21"/>
                <w:lang w:val="en-US"/>
              </w:rPr>
            </w:pPr>
            <w:r>
              <w:rPr>
                <w:rFonts w:ascii="Times New Roman" w:hAnsi="Times New Roman" w:cs="Times New Roman"/>
                <w:kern w:val="24"/>
                <w:sz w:val="21"/>
                <w:szCs w:val="21"/>
                <w:lang w:val="en-US"/>
              </w:rPr>
              <w:t>探究</w:t>
            </w:r>
            <w:proofErr w:type="gramStart"/>
            <w:r>
              <w:rPr>
                <w:rFonts w:ascii="Times New Roman" w:hAnsi="Times New Roman" w:cs="Times New Roman"/>
                <w:kern w:val="24"/>
                <w:sz w:val="21"/>
                <w:szCs w:val="21"/>
                <w:lang w:val="en-US"/>
              </w:rPr>
              <w:t>一</w:t>
            </w:r>
            <w:proofErr w:type="gramEnd"/>
            <w:r>
              <w:rPr>
                <w:rFonts w:ascii="Times New Roman" w:hAnsi="Times New Roman" w:cs="Times New Roman"/>
                <w:kern w:val="24"/>
                <w:sz w:val="21"/>
                <w:szCs w:val="21"/>
                <w:lang w:val="en-US"/>
              </w:rPr>
              <w:t>：</w:t>
            </w:r>
          </w:p>
          <w:p w14:paraId="71D5696A" w14:textId="77777777" w:rsidR="00404EB1" w:rsidRDefault="00404EB1">
            <w:pPr>
              <w:spacing w:line="360" w:lineRule="auto"/>
              <w:rPr>
                <w:rFonts w:ascii="Times New Roman" w:hAnsi="Times New Roman" w:cs="Times New Roman"/>
                <w:kern w:val="24"/>
                <w:sz w:val="21"/>
                <w:szCs w:val="21"/>
                <w:lang w:val="en-US"/>
              </w:rPr>
            </w:pPr>
          </w:p>
          <w:p w14:paraId="233A0564" w14:textId="77777777" w:rsidR="00404EB1" w:rsidRDefault="00404EB1">
            <w:pPr>
              <w:spacing w:line="360" w:lineRule="auto"/>
              <w:ind w:firstLineChars="200" w:firstLine="420"/>
              <w:rPr>
                <w:rFonts w:ascii="Times New Roman" w:hAnsi="Times New Roman" w:cs="Times New Roman"/>
                <w:kern w:val="24"/>
                <w:sz w:val="21"/>
                <w:szCs w:val="21"/>
                <w:lang w:val="en-US"/>
              </w:rPr>
            </w:pPr>
          </w:p>
          <w:p w14:paraId="03ED86CD" w14:textId="77777777" w:rsidR="00404EB1" w:rsidRDefault="00000000">
            <w:pPr>
              <w:spacing w:line="360" w:lineRule="auto"/>
              <w:ind w:firstLineChars="200" w:firstLine="420"/>
              <w:rPr>
                <w:rFonts w:ascii="Times New Roman" w:hAnsi="Times New Roman" w:cs="Times New Roman"/>
                <w:kern w:val="24"/>
                <w:sz w:val="21"/>
                <w:szCs w:val="21"/>
                <w:lang w:val="en-US"/>
              </w:rPr>
            </w:pPr>
            <w:r>
              <w:rPr>
                <w:rFonts w:ascii="Times New Roman" w:hAnsi="Times New Roman" w:cs="Times New Roman"/>
                <w:kern w:val="24"/>
                <w:sz w:val="21"/>
                <w:szCs w:val="21"/>
                <w:lang w:val="en-US"/>
              </w:rPr>
              <w:t>例</w:t>
            </w:r>
            <w:proofErr w:type="gramStart"/>
            <w:r>
              <w:rPr>
                <w:rFonts w:ascii="Times New Roman" w:hAnsi="Times New Roman" w:cs="Times New Roman"/>
                <w:kern w:val="24"/>
                <w:sz w:val="21"/>
                <w:szCs w:val="21"/>
                <w:lang w:val="en-US"/>
              </w:rPr>
              <w:t>一</w:t>
            </w:r>
            <w:proofErr w:type="gramEnd"/>
            <w:r>
              <w:rPr>
                <w:rFonts w:ascii="Times New Roman" w:hAnsi="Times New Roman" w:cs="Times New Roman"/>
                <w:kern w:val="24"/>
                <w:sz w:val="21"/>
                <w:szCs w:val="21"/>
                <w:lang w:val="en-US"/>
              </w:rPr>
              <w:t>：（规范解答）</w:t>
            </w:r>
          </w:p>
        </w:tc>
      </w:tr>
    </w:tbl>
    <w:p w14:paraId="257F0A15" w14:textId="4BDADAFB" w:rsidR="002F55A2" w:rsidRDefault="002F55A2" w:rsidP="002F55A2">
      <w:pPr>
        <w:spacing w:line="360" w:lineRule="auto"/>
        <w:rPr>
          <w:rFonts w:ascii="Times New Roman" w:eastAsia="黑体" w:hAnsi="Times New Roman" w:cs="Times New Roman"/>
          <w:b/>
          <w:color w:val="212121"/>
          <w:sz w:val="21"/>
          <w:szCs w:val="21"/>
        </w:rPr>
      </w:pPr>
    </w:p>
    <w:p w14:paraId="260FAE92" w14:textId="42A8D348" w:rsidR="009049BE" w:rsidRDefault="009049BE" w:rsidP="002F55A2">
      <w:pPr>
        <w:spacing w:line="360" w:lineRule="auto"/>
        <w:rPr>
          <w:rFonts w:ascii="Times New Roman" w:eastAsia="黑体" w:hAnsi="Times New Roman" w:cs="Times New Roman"/>
          <w:b/>
          <w:color w:val="212121"/>
          <w:sz w:val="21"/>
          <w:szCs w:val="21"/>
        </w:rPr>
      </w:pPr>
    </w:p>
    <w:p w14:paraId="61BE4C7E" w14:textId="5C8967B8" w:rsidR="009049BE" w:rsidRDefault="009049BE" w:rsidP="002F55A2">
      <w:pPr>
        <w:spacing w:line="360" w:lineRule="auto"/>
        <w:rPr>
          <w:rFonts w:ascii="Times New Roman" w:eastAsia="黑体" w:hAnsi="Times New Roman" w:cs="Times New Roman"/>
          <w:b/>
          <w:color w:val="212121"/>
          <w:sz w:val="21"/>
          <w:szCs w:val="21"/>
        </w:rPr>
      </w:pPr>
    </w:p>
    <w:p w14:paraId="1E5CF7E8" w14:textId="6F9F2EA2" w:rsidR="009049BE" w:rsidRDefault="009049BE" w:rsidP="002F55A2">
      <w:pPr>
        <w:spacing w:line="360" w:lineRule="auto"/>
        <w:rPr>
          <w:rFonts w:ascii="Times New Roman" w:eastAsia="黑体" w:hAnsi="Times New Roman" w:cs="Times New Roman"/>
          <w:b/>
          <w:color w:val="212121"/>
          <w:sz w:val="21"/>
          <w:szCs w:val="21"/>
        </w:rPr>
      </w:pPr>
    </w:p>
    <w:p w14:paraId="48CCF543" w14:textId="79E9E148" w:rsidR="009049BE" w:rsidRDefault="009049BE" w:rsidP="002F55A2">
      <w:pPr>
        <w:spacing w:line="360" w:lineRule="auto"/>
        <w:rPr>
          <w:rFonts w:ascii="Times New Roman" w:eastAsia="黑体" w:hAnsi="Times New Roman" w:cs="Times New Roman"/>
          <w:b/>
          <w:color w:val="212121"/>
          <w:sz w:val="21"/>
          <w:szCs w:val="21"/>
        </w:rPr>
      </w:pPr>
    </w:p>
    <w:p w14:paraId="1C746E1C" w14:textId="39B0F1D4" w:rsidR="009049BE" w:rsidRDefault="009049BE" w:rsidP="002F55A2">
      <w:pPr>
        <w:spacing w:line="360" w:lineRule="auto"/>
        <w:rPr>
          <w:rFonts w:ascii="Times New Roman" w:eastAsia="黑体" w:hAnsi="Times New Roman" w:cs="Times New Roman"/>
          <w:b/>
          <w:color w:val="212121"/>
          <w:sz w:val="21"/>
          <w:szCs w:val="21"/>
        </w:rPr>
      </w:pPr>
    </w:p>
    <w:p w14:paraId="4449F1DC" w14:textId="77777777" w:rsidR="009049BE" w:rsidRDefault="009049BE" w:rsidP="002F55A2">
      <w:pPr>
        <w:spacing w:line="360" w:lineRule="auto"/>
        <w:rPr>
          <w:rFonts w:ascii="Times New Roman" w:eastAsia="黑体" w:hAnsi="Times New Roman" w:cs="Times New Roman" w:hint="eastAsia"/>
          <w:b/>
          <w:color w:val="212121"/>
          <w:sz w:val="21"/>
          <w:szCs w:val="21"/>
        </w:rPr>
      </w:pPr>
    </w:p>
    <w:p w14:paraId="4710A666" w14:textId="487A0FD8" w:rsidR="00404EB1" w:rsidRPr="002F55A2" w:rsidRDefault="002F55A2" w:rsidP="002F55A2">
      <w:pPr>
        <w:spacing w:line="276" w:lineRule="auto"/>
        <w:rPr>
          <w:rFonts w:ascii="Times New Roman" w:eastAsia="黑体" w:hAnsi="Times New Roman" w:cs="Times New Roman"/>
          <w:b/>
          <w:sz w:val="21"/>
          <w:szCs w:val="21"/>
        </w:rPr>
      </w:pPr>
      <w:r w:rsidRPr="002F55A2">
        <w:rPr>
          <w:rFonts w:ascii="Times New Roman" w:eastAsia="黑体" w:hAnsi="Times New Roman" w:cs="Times New Roman"/>
          <w:b/>
          <w:color w:val="212121"/>
          <w:sz w:val="21"/>
          <w:szCs w:val="21"/>
        </w:rPr>
        <w:lastRenderedPageBreak/>
        <w:t>【目标检测设计】</w:t>
      </w:r>
    </w:p>
    <w:p w14:paraId="64CC643B" w14:textId="77777777" w:rsidR="00404EB1" w:rsidRDefault="00000000" w:rsidP="002F55A2">
      <w:pPr>
        <w:spacing w:line="276" w:lineRule="auto"/>
        <w:ind w:firstLineChars="200" w:firstLine="422"/>
        <w:textAlignment w:val="center"/>
        <w:rPr>
          <w:rFonts w:ascii="Times New Roman" w:hAnsi="Times New Roman" w:cs="Times New Roman"/>
          <w:sz w:val="21"/>
          <w:szCs w:val="21"/>
        </w:rPr>
      </w:pPr>
      <w:r>
        <w:rPr>
          <w:rFonts w:ascii="Times New Roman" w:hAnsi="Times New Roman" w:cs="Times New Roman"/>
          <w:b/>
          <w:color w:val="212121"/>
          <w:sz w:val="21"/>
          <w:szCs w:val="21"/>
        </w:rPr>
        <w:t>检测</w:t>
      </w:r>
      <w:r>
        <w:rPr>
          <w:rFonts w:ascii="Times New Roman" w:hAnsi="Times New Roman" w:cs="Times New Roman"/>
          <w:b/>
          <w:color w:val="212121"/>
          <w:sz w:val="21"/>
          <w:szCs w:val="21"/>
        </w:rPr>
        <w:t xml:space="preserve"> 1 </w:t>
      </w:r>
      <w:r>
        <w:rPr>
          <w:rFonts w:ascii="Times New Roman" w:hAnsi="Times New Roman" w:cs="Times New Roman"/>
          <w:sz w:val="21"/>
          <w:szCs w:val="21"/>
        </w:rPr>
        <w:t>如图</w:t>
      </w:r>
      <w:r>
        <w:rPr>
          <w:rFonts w:ascii="Times New Roman" w:hAnsi="Times New Roman" w:cs="Times New Roman"/>
          <w:sz w:val="21"/>
          <w:szCs w:val="21"/>
        </w:rPr>
        <w:object w:dxaOrig="464" w:dyaOrig="240" w14:anchorId="706F57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e22e40a4c6d2484d819344821c00fa70" style="width:23pt;height:12pt" o:ole="">
            <v:imagedata r:id="rId11" o:title="eqIde22e40a4c6d2484d819344821c00fa70"/>
          </v:shape>
          <o:OLEObject Type="Embed" ProgID="Equation.DSMT4" ShapeID="_x0000_i1025" DrawAspect="Content" ObjectID="_1739687259" r:id="rId12"/>
        </w:object>
      </w:r>
      <w:r>
        <w:rPr>
          <w:rFonts w:ascii="Times New Roman" w:hAnsi="Times New Roman" w:cs="Times New Roman"/>
          <w:sz w:val="21"/>
          <w:szCs w:val="21"/>
        </w:rPr>
        <w:t>列联表中</w:t>
      </w:r>
      <w:r>
        <w:rPr>
          <w:rFonts w:ascii="Times New Roman" w:hAnsi="Times New Roman" w:cs="Times New Roman"/>
          <w:sz w:val="21"/>
          <w:szCs w:val="21"/>
        </w:rPr>
        <w:object w:dxaOrig="200" w:dyaOrig="216" w14:anchorId="7A820C89">
          <v:shape id="_x0000_i1026" type="#_x0000_t75" alt="eqId70a27b6ddf6b478285353abb3b1f3741" style="width:10pt;height:11pt" o:ole="">
            <v:imagedata r:id="rId13" o:title="eqId70a27b6ddf6b478285353abb3b1f3741"/>
          </v:shape>
          <o:OLEObject Type="Embed" ProgID="Equation.DSMT4" ShapeID="_x0000_i1026" DrawAspect="Content" ObjectID="_1739687260" r:id="rId14"/>
        </w:object>
      </w:r>
      <w:r>
        <w:rPr>
          <w:rFonts w:ascii="Times New Roman" w:hAnsi="Times New Roman" w:cs="Times New Roman"/>
          <w:sz w:val="21"/>
          <w:szCs w:val="21"/>
        </w:rPr>
        <w:t>，</w:t>
      </w:r>
      <w:r>
        <w:rPr>
          <w:rFonts w:ascii="Times New Roman" w:hAnsi="Times New Roman" w:cs="Times New Roman"/>
          <w:sz w:val="21"/>
          <w:szCs w:val="21"/>
        </w:rPr>
        <w:object w:dxaOrig="200" w:dyaOrig="288" w14:anchorId="6A27DB94">
          <v:shape id="_x0000_i1027" type="#_x0000_t75" alt="eqIdaea992e70d4943e49e893817eb885ed7" style="width:10pt;height:14.5pt" o:ole="">
            <v:imagedata r:id="rId15" o:title="eqIdaea992e70d4943e49e893817eb885ed7"/>
          </v:shape>
          <o:OLEObject Type="Embed" ProgID="Equation.DSMT4" ShapeID="_x0000_i1027" DrawAspect="Content" ObjectID="_1739687261" r:id="rId16"/>
        </w:object>
      </w:r>
      <w:r>
        <w:rPr>
          <w:rFonts w:ascii="Times New Roman" w:hAnsi="Times New Roman" w:cs="Times New Roman"/>
          <w:sz w:val="21"/>
          <w:szCs w:val="21"/>
        </w:rPr>
        <w:t>的值分别为（</w:t>
      </w:r>
      <w:r>
        <w:rPr>
          <w:rFonts w:ascii="Times New Roman" w:hAnsi="Times New Roman" w:cs="Times New Roman"/>
          <w:sz w:val="21"/>
          <w:szCs w:val="21"/>
        </w:rPr>
        <w:t xml:space="preserve">    </w:t>
      </w:r>
      <w:r>
        <w:rPr>
          <w:rFonts w:ascii="Times New Roman" w:hAnsi="Times New Roman" w:cs="Times New Roman"/>
          <w:sz w:val="21"/>
          <w:szCs w:val="21"/>
        </w:rPr>
        <w:t>）</w:t>
      </w:r>
    </w:p>
    <w:tbl>
      <w:tblPr>
        <w:tblW w:w="2450" w:type="pct"/>
        <w:tblInd w:w="14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170"/>
        <w:gridCol w:w="1326"/>
        <w:gridCol w:w="1326"/>
        <w:gridCol w:w="1185"/>
      </w:tblGrid>
      <w:tr w:rsidR="00C65C95" w14:paraId="66AC79D1" w14:textId="77777777" w:rsidTr="002F55A2">
        <w:trPr>
          <w:trHeight w:val="330"/>
        </w:trPr>
        <w:tc>
          <w:tcPr>
            <w:tcW w:w="11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102E08B9" w14:textId="77777777" w:rsidR="00404EB1" w:rsidRDefault="00404EB1" w:rsidP="002F55A2">
            <w:pPr>
              <w:spacing w:line="276" w:lineRule="auto"/>
              <w:ind w:firstLineChars="200" w:firstLine="420"/>
              <w:jc w:val="both"/>
              <w:textAlignment w:val="center"/>
              <w:rPr>
                <w:rFonts w:ascii="Times New Roman" w:hAnsi="Times New Roman" w:cs="Times New Roman"/>
                <w:sz w:val="21"/>
                <w:szCs w:val="21"/>
              </w:rPr>
            </w:pPr>
          </w:p>
        </w:tc>
        <w:tc>
          <w:tcPr>
            <w:tcW w:w="13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51115A27" w14:textId="77777777" w:rsidR="00404EB1" w:rsidRDefault="00000000" w:rsidP="002F55A2">
            <w:pPr>
              <w:spacing w:line="276" w:lineRule="auto"/>
              <w:ind w:firstLineChars="200" w:firstLine="420"/>
              <w:jc w:val="both"/>
              <w:textAlignment w:val="center"/>
              <w:rPr>
                <w:rFonts w:ascii="Times New Roman" w:hAnsi="Times New Roman" w:cs="Times New Roman"/>
                <w:sz w:val="21"/>
                <w:szCs w:val="21"/>
              </w:rPr>
            </w:pPr>
            <w:r>
              <w:rPr>
                <w:rFonts w:ascii="Times New Roman" w:hAnsi="Times New Roman" w:cs="Times New Roman"/>
                <w:sz w:val="21"/>
                <w:szCs w:val="21"/>
              </w:rPr>
              <w:object w:dxaOrig="224" w:dyaOrig="360" w14:anchorId="161FA7B1">
                <v:shape id="_x0000_i1028" type="#_x0000_t75" alt="eqIdbfa900711c7645b492a7e52152784fde" style="width:11pt;height:18pt" o:ole="">
                  <v:imagedata r:id="rId17" o:title="eqIdbfa900711c7645b492a7e52152784fde"/>
                </v:shape>
                <o:OLEObject Type="Embed" ProgID="Equation.DSMT4" ShapeID="_x0000_i1028" DrawAspect="Content" ObjectID="_1739687262" r:id="rId18"/>
              </w:object>
            </w:r>
          </w:p>
        </w:tc>
        <w:tc>
          <w:tcPr>
            <w:tcW w:w="13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21BC65CF" w14:textId="77777777" w:rsidR="00404EB1" w:rsidRDefault="00000000" w:rsidP="002F55A2">
            <w:pPr>
              <w:spacing w:line="276" w:lineRule="auto"/>
              <w:ind w:firstLineChars="200" w:firstLine="420"/>
              <w:jc w:val="both"/>
              <w:textAlignment w:val="center"/>
              <w:rPr>
                <w:rFonts w:ascii="Times New Roman" w:hAnsi="Times New Roman" w:cs="Times New Roman"/>
                <w:sz w:val="21"/>
                <w:szCs w:val="21"/>
              </w:rPr>
            </w:pPr>
            <w:r>
              <w:rPr>
                <w:rFonts w:ascii="Times New Roman" w:hAnsi="Times New Roman" w:cs="Times New Roman"/>
                <w:sz w:val="21"/>
                <w:szCs w:val="21"/>
              </w:rPr>
              <w:object w:dxaOrig="256" w:dyaOrig="312" w14:anchorId="5770EC7E">
                <v:shape id="_x0000_i1029" type="#_x0000_t75" alt="eqId6194e8e3302246b1b8b0aaf43ec2d84d" style="width:13pt;height:15.5pt" o:ole="">
                  <v:imagedata r:id="rId19" o:title="eqId6194e8e3302246b1b8b0aaf43ec2d84d"/>
                </v:shape>
                <o:OLEObject Type="Embed" ProgID="Equation.DSMT4" ShapeID="_x0000_i1029" DrawAspect="Content" ObjectID="_1739687263" r:id="rId20"/>
              </w:object>
            </w:r>
          </w:p>
        </w:tc>
        <w:tc>
          <w:tcPr>
            <w:tcW w:w="11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539A6F4B"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总计</w:t>
            </w:r>
          </w:p>
        </w:tc>
      </w:tr>
      <w:tr w:rsidR="00C65C95" w14:paraId="212BAE06" w14:textId="77777777" w:rsidTr="002F55A2">
        <w:trPr>
          <w:trHeight w:val="330"/>
        </w:trPr>
        <w:tc>
          <w:tcPr>
            <w:tcW w:w="11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01CA4482" w14:textId="77777777" w:rsidR="00404EB1" w:rsidRDefault="00000000" w:rsidP="002F55A2">
            <w:pPr>
              <w:spacing w:line="276" w:lineRule="auto"/>
              <w:ind w:firstLineChars="200" w:firstLine="420"/>
              <w:jc w:val="both"/>
              <w:textAlignment w:val="center"/>
              <w:rPr>
                <w:rFonts w:ascii="Times New Roman" w:hAnsi="Times New Roman" w:cs="Times New Roman"/>
                <w:sz w:val="21"/>
                <w:szCs w:val="21"/>
              </w:rPr>
            </w:pPr>
            <w:r>
              <w:rPr>
                <w:rFonts w:ascii="Times New Roman" w:hAnsi="Times New Roman" w:cs="Times New Roman"/>
                <w:sz w:val="21"/>
                <w:szCs w:val="21"/>
              </w:rPr>
              <w:object w:dxaOrig="240" w:dyaOrig="264" w14:anchorId="222D8AA5">
                <v:shape id="_x0000_i1030" type="#_x0000_t75" alt="eqId0f681f4413634d9daeef9350018f451f" style="width:12pt;height:13pt" o:ole="">
                  <v:imagedata r:id="rId21" o:title="eqId0f681f4413634d9daeef9350018f451f"/>
                </v:shape>
                <o:OLEObject Type="Embed" ProgID="Equation.DSMT4" ShapeID="_x0000_i1030" DrawAspect="Content" ObjectID="_1739687264" r:id="rId22"/>
              </w:object>
            </w:r>
          </w:p>
        </w:tc>
        <w:tc>
          <w:tcPr>
            <w:tcW w:w="13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47B2F330" w14:textId="77777777" w:rsidR="00404EB1" w:rsidRDefault="00000000" w:rsidP="002F55A2">
            <w:pPr>
              <w:spacing w:line="276" w:lineRule="auto"/>
              <w:ind w:firstLineChars="200" w:firstLine="420"/>
              <w:jc w:val="both"/>
              <w:textAlignment w:val="center"/>
              <w:rPr>
                <w:rFonts w:ascii="Times New Roman" w:hAnsi="Times New Roman" w:cs="Times New Roman"/>
                <w:sz w:val="21"/>
                <w:szCs w:val="21"/>
              </w:rPr>
            </w:pPr>
            <w:r>
              <w:rPr>
                <w:rFonts w:ascii="Times New Roman" w:hAnsi="Times New Roman" w:cs="Times New Roman"/>
                <w:sz w:val="21"/>
                <w:szCs w:val="21"/>
              </w:rPr>
              <w:object w:dxaOrig="176" w:dyaOrig="224" w14:anchorId="482CB2DC">
                <v:shape id="_x0000_i1031" type="#_x0000_t75" alt="eqIdad7cefefaba947e1a168bca491c4fca1" style="width:9pt;height:11pt" o:ole="">
                  <v:imagedata r:id="rId23" o:title="eqIdad7cefefaba947e1a168bca491c4fca1"/>
                </v:shape>
                <o:OLEObject Type="Embed" ProgID="Equation.DSMT4" ShapeID="_x0000_i1031" DrawAspect="Content" ObjectID="_1739687265" r:id="rId24"/>
              </w:object>
            </w:r>
          </w:p>
        </w:tc>
        <w:tc>
          <w:tcPr>
            <w:tcW w:w="13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3728489D" w14:textId="77777777" w:rsidR="00404EB1" w:rsidRDefault="00000000" w:rsidP="002F55A2">
            <w:pPr>
              <w:spacing w:line="276" w:lineRule="auto"/>
              <w:ind w:firstLineChars="200" w:firstLine="420"/>
              <w:jc w:val="both"/>
              <w:textAlignment w:val="center"/>
              <w:rPr>
                <w:rFonts w:ascii="Times New Roman" w:hAnsi="Times New Roman" w:cs="Times New Roman"/>
                <w:sz w:val="21"/>
                <w:szCs w:val="21"/>
              </w:rPr>
            </w:pPr>
            <w:r>
              <w:rPr>
                <w:rFonts w:ascii="Times New Roman" w:hAnsi="Times New Roman" w:cs="Times New Roman"/>
                <w:sz w:val="21"/>
                <w:szCs w:val="21"/>
              </w:rPr>
              <w:object w:dxaOrig="200" w:dyaOrig="216" w14:anchorId="75D6705E">
                <v:shape id="_x0000_i1032" type="#_x0000_t75" alt="eqId70a27b6ddf6b478285353abb3b1f3741" style="width:10pt;height:11pt" o:ole="">
                  <v:imagedata r:id="rId13" o:title="eqId70a27b6ddf6b478285353abb3b1f3741"/>
                </v:shape>
                <o:OLEObject Type="Embed" ProgID="Equation.DSMT4" ShapeID="_x0000_i1032" DrawAspect="Content" ObjectID="_1739687266" r:id="rId25"/>
              </w:object>
            </w:r>
          </w:p>
        </w:tc>
        <w:tc>
          <w:tcPr>
            <w:tcW w:w="11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1F768727"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object w:dxaOrig="160" w:dyaOrig="200" w14:anchorId="3EA1CD2B">
                <v:shape id="_x0000_i1033" type="#_x0000_t75" alt="eqIdf035b8f27d4645bb9f6a66f4a3f51918" style="width:8pt;height:10pt" o:ole="">
                  <v:imagedata r:id="rId26" o:title="eqIdf035b8f27d4645bb9f6a66f4a3f51918"/>
                </v:shape>
                <o:OLEObject Type="Embed" ProgID="Equation.DSMT4" ShapeID="_x0000_i1033" DrawAspect="Content" ObjectID="_1739687267" r:id="rId27"/>
              </w:object>
            </w:r>
          </w:p>
        </w:tc>
      </w:tr>
      <w:tr w:rsidR="00C65C95" w14:paraId="1B1F22A5" w14:textId="77777777" w:rsidTr="002F55A2">
        <w:trPr>
          <w:trHeight w:val="330"/>
        </w:trPr>
        <w:tc>
          <w:tcPr>
            <w:tcW w:w="11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23BFE144" w14:textId="77777777" w:rsidR="00404EB1" w:rsidRDefault="00000000" w:rsidP="002F55A2">
            <w:pPr>
              <w:spacing w:line="276" w:lineRule="auto"/>
              <w:ind w:firstLineChars="200" w:firstLine="420"/>
              <w:jc w:val="both"/>
              <w:textAlignment w:val="center"/>
              <w:rPr>
                <w:rFonts w:ascii="Times New Roman" w:hAnsi="Times New Roman" w:cs="Times New Roman"/>
                <w:sz w:val="21"/>
                <w:szCs w:val="21"/>
              </w:rPr>
            </w:pPr>
            <w:r>
              <w:rPr>
                <w:rFonts w:ascii="Times New Roman" w:hAnsi="Times New Roman" w:cs="Times New Roman"/>
                <w:sz w:val="21"/>
                <w:szCs w:val="21"/>
              </w:rPr>
              <w:object w:dxaOrig="264" w:dyaOrig="264" w14:anchorId="6048D0BF">
                <v:shape id="_x0000_i1034" type="#_x0000_t75" alt="eqIded3e00510441471f84676ad99c13e591" style="width:13pt;height:13pt" o:ole="">
                  <v:imagedata r:id="rId28" o:title="eqIded3e00510441471f84676ad99c13e591"/>
                </v:shape>
                <o:OLEObject Type="Embed" ProgID="Equation.DSMT4" ShapeID="_x0000_i1034" DrawAspect="Content" ObjectID="_1739687268" r:id="rId29"/>
              </w:object>
            </w:r>
          </w:p>
        </w:tc>
        <w:tc>
          <w:tcPr>
            <w:tcW w:w="13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1331B351" w14:textId="77777777" w:rsidR="00404EB1" w:rsidRDefault="00000000" w:rsidP="002F55A2">
            <w:pPr>
              <w:spacing w:line="276" w:lineRule="auto"/>
              <w:ind w:firstLineChars="200" w:firstLine="420"/>
              <w:jc w:val="both"/>
              <w:textAlignment w:val="center"/>
              <w:rPr>
                <w:rFonts w:ascii="Times New Roman" w:hAnsi="Times New Roman" w:cs="Times New Roman"/>
                <w:sz w:val="21"/>
                <w:szCs w:val="21"/>
              </w:rPr>
            </w:pPr>
            <w:r>
              <w:rPr>
                <w:rFonts w:ascii="Times New Roman" w:hAnsi="Times New Roman" w:cs="Times New Roman"/>
                <w:sz w:val="21"/>
                <w:szCs w:val="21"/>
              </w:rPr>
              <w:t>23</w:t>
            </w:r>
          </w:p>
        </w:tc>
        <w:tc>
          <w:tcPr>
            <w:tcW w:w="13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74B8D415" w14:textId="77777777" w:rsidR="00404EB1" w:rsidRDefault="00000000" w:rsidP="002F55A2">
            <w:pPr>
              <w:spacing w:line="276" w:lineRule="auto"/>
              <w:ind w:firstLineChars="200" w:firstLine="420"/>
              <w:jc w:val="both"/>
              <w:textAlignment w:val="center"/>
              <w:rPr>
                <w:rFonts w:ascii="Times New Roman" w:hAnsi="Times New Roman" w:cs="Times New Roman"/>
                <w:sz w:val="21"/>
                <w:szCs w:val="21"/>
              </w:rPr>
            </w:pPr>
            <w:r>
              <w:rPr>
                <w:rFonts w:ascii="Times New Roman" w:hAnsi="Times New Roman" w:cs="Times New Roman"/>
                <w:sz w:val="21"/>
                <w:szCs w:val="21"/>
              </w:rPr>
              <w:object w:dxaOrig="224" w:dyaOrig="272" w14:anchorId="647D1F54">
                <v:shape id="_x0000_i1035" type="#_x0000_t75" alt="eqId096e32e1d18145d199ccbacb5a9a85fe" style="width:11pt;height:13.5pt" o:ole="">
                  <v:imagedata r:id="rId30" o:title="eqId096e32e1d18145d199ccbacb5a9a85fe"/>
                </v:shape>
                <o:OLEObject Type="Embed" ProgID="Equation.DSMT4" ShapeID="_x0000_i1035" DrawAspect="Content" ObjectID="_1739687269" r:id="rId31"/>
              </w:object>
            </w:r>
          </w:p>
        </w:tc>
        <w:tc>
          <w:tcPr>
            <w:tcW w:w="11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71AD2987"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48</w:t>
            </w:r>
          </w:p>
        </w:tc>
      </w:tr>
      <w:tr w:rsidR="00C65C95" w14:paraId="521647B4" w14:textId="77777777" w:rsidTr="002F55A2">
        <w:trPr>
          <w:trHeight w:val="330"/>
        </w:trPr>
        <w:tc>
          <w:tcPr>
            <w:tcW w:w="11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1480DE7F" w14:textId="77777777" w:rsidR="00404EB1" w:rsidRDefault="00000000" w:rsidP="002F55A2">
            <w:pPr>
              <w:spacing w:line="276" w:lineRule="auto"/>
              <w:ind w:firstLineChars="200" w:firstLine="420"/>
              <w:jc w:val="both"/>
              <w:textAlignment w:val="center"/>
              <w:rPr>
                <w:rFonts w:ascii="Times New Roman" w:hAnsi="Times New Roman" w:cs="Times New Roman"/>
                <w:sz w:val="21"/>
                <w:szCs w:val="21"/>
              </w:rPr>
            </w:pPr>
            <w:r>
              <w:rPr>
                <w:rFonts w:ascii="Times New Roman" w:hAnsi="Times New Roman" w:cs="Times New Roman"/>
                <w:sz w:val="21"/>
                <w:szCs w:val="21"/>
              </w:rPr>
              <w:t>总计</w:t>
            </w:r>
          </w:p>
        </w:tc>
        <w:tc>
          <w:tcPr>
            <w:tcW w:w="13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2EE47DB6" w14:textId="77777777" w:rsidR="00404EB1" w:rsidRDefault="00000000" w:rsidP="002F55A2">
            <w:pPr>
              <w:spacing w:line="276" w:lineRule="auto"/>
              <w:ind w:firstLineChars="200" w:firstLine="420"/>
              <w:jc w:val="both"/>
              <w:textAlignment w:val="center"/>
              <w:rPr>
                <w:rFonts w:ascii="Times New Roman" w:hAnsi="Times New Roman" w:cs="Times New Roman"/>
                <w:sz w:val="21"/>
                <w:szCs w:val="21"/>
              </w:rPr>
            </w:pPr>
            <w:r>
              <w:rPr>
                <w:rFonts w:ascii="Times New Roman" w:hAnsi="Times New Roman" w:cs="Times New Roman"/>
                <w:sz w:val="21"/>
                <w:szCs w:val="21"/>
              </w:rPr>
              <w:object w:dxaOrig="200" w:dyaOrig="288" w14:anchorId="2F27C198">
                <v:shape id="_x0000_i1036" type="#_x0000_t75" alt="eqIdaea992e70d4943e49e893817eb885ed7" style="width:10pt;height:14.5pt" o:ole="">
                  <v:imagedata r:id="rId15" o:title="eqIdaea992e70d4943e49e893817eb885ed7"/>
                </v:shape>
                <o:OLEObject Type="Embed" ProgID="Equation.DSMT4" ShapeID="_x0000_i1036" DrawAspect="Content" ObjectID="_1739687270" r:id="rId32"/>
              </w:object>
            </w:r>
          </w:p>
        </w:tc>
        <w:tc>
          <w:tcPr>
            <w:tcW w:w="13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0EB78537" w14:textId="77777777" w:rsidR="00404EB1" w:rsidRDefault="00000000" w:rsidP="002F55A2">
            <w:pPr>
              <w:spacing w:line="276" w:lineRule="auto"/>
              <w:ind w:firstLineChars="200" w:firstLine="420"/>
              <w:jc w:val="both"/>
              <w:textAlignment w:val="center"/>
              <w:rPr>
                <w:rFonts w:ascii="Times New Roman" w:hAnsi="Times New Roman" w:cs="Times New Roman"/>
                <w:sz w:val="21"/>
                <w:szCs w:val="21"/>
              </w:rPr>
            </w:pPr>
            <w:r>
              <w:rPr>
                <w:rFonts w:ascii="Times New Roman" w:hAnsi="Times New Roman" w:cs="Times New Roman"/>
                <w:sz w:val="21"/>
                <w:szCs w:val="21"/>
              </w:rPr>
              <w:t>78</w:t>
            </w:r>
          </w:p>
        </w:tc>
        <w:tc>
          <w:tcPr>
            <w:tcW w:w="11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317E3725"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121</w:t>
            </w:r>
          </w:p>
        </w:tc>
      </w:tr>
    </w:tbl>
    <w:p w14:paraId="3BC9A63F" w14:textId="77777777" w:rsidR="00404EB1" w:rsidRDefault="00000000" w:rsidP="002F55A2">
      <w:pPr>
        <w:tabs>
          <w:tab w:val="left" w:pos="2076"/>
          <w:tab w:val="left" w:pos="4153"/>
          <w:tab w:val="left" w:pos="6229"/>
        </w:tabs>
        <w:spacing w:line="276" w:lineRule="auto"/>
        <w:ind w:firstLineChars="500" w:firstLine="1050"/>
        <w:textAlignment w:val="center"/>
        <w:rPr>
          <w:rFonts w:ascii="Times New Roman" w:hAnsi="Times New Roman" w:cs="Times New Roman"/>
          <w:b/>
          <w:color w:val="212121"/>
          <w:sz w:val="21"/>
          <w:szCs w:val="21"/>
          <w:lang w:val="en-US"/>
        </w:rPr>
      </w:pPr>
      <w:r>
        <w:rPr>
          <w:rFonts w:ascii="Times New Roman" w:hAnsi="Times New Roman" w:cs="Times New Roman"/>
          <w:sz w:val="21"/>
          <w:szCs w:val="21"/>
        </w:rPr>
        <w:t>A</w:t>
      </w:r>
      <w:r>
        <w:rPr>
          <w:rFonts w:ascii="Times New Roman" w:hAnsi="Times New Roman" w:cs="Times New Roman"/>
          <w:sz w:val="21"/>
          <w:szCs w:val="21"/>
        </w:rPr>
        <w:t>．</w:t>
      </w:r>
      <w:r>
        <w:rPr>
          <w:rFonts w:ascii="Times New Roman" w:hAnsi="Times New Roman" w:cs="Times New Roman"/>
          <w:sz w:val="21"/>
          <w:szCs w:val="21"/>
        </w:rPr>
        <w:t>54</w:t>
      </w:r>
      <w:r>
        <w:rPr>
          <w:rFonts w:ascii="Times New Roman" w:hAnsi="Times New Roman" w:cs="Times New Roman"/>
          <w:sz w:val="21"/>
          <w:szCs w:val="21"/>
        </w:rPr>
        <w:t>，</w:t>
      </w:r>
      <w:r>
        <w:rPr>
          <w:rFonts w:ascii="Times New Roman" w:hAnsi="Times New Roman" w:cs="Times New Roman"/>
          <w:sz w:val="21"/>
          <w:szCs w:val="21"/>
        </w:rPr>
        <w:t>43</w:t>
      </w:r>
      <w:r>
        <w:rPr>
          <w:rFonts w:ascii="Times New Roman" w:hAnsi="Times New Roman" w:cs="Times New Roman"/>
          <w:sz w:val="21"/>
          <w:szCs w:val="21"/>
        </w:rPr>
        <w:tab/>
        <w:t>B</w:t>
      </w:r>
      <w:r>
        <w:rPr>
          <w:rFonts w:ascii="Times New Roman" w:hAnsi="Times New Roman" w:cs="Times New Roman"/>
          <w:sz w:val="21"/>
          <w:szCs w:val="21"/>
        </w:rPr>
        <w:t>．</w:t>
      </w:r>
      <w:r>
        <w:rPr>
          <w:rFonts w:ascii="Times New Roman" w:hAnsi="Times New Roman" w:cs="Times New Roman"/>
          <w:sz w:val="21"/>
          <w:szCs w:val="21"/>
        </w:rPr>
        <w:t>53</w:t>
      </w:r>
      <w:r>
        <w:rPr>
          <w:rFonts w:ascii="Times New Roman" w:hAnsi="Times New Roman" w:cs="Times New Roman"/>
          <w:sz w:val="21"/>
          <w:szCs w:val="21"/>
        </w:rPr>
        <w:t>，</w:t>
      </w:r>
      <w:r>
        <w:rPr>
          <w:rFonts w:ascii="Times New Roman" w:hAnsi="Times New Roman" w:cs="Times New Roman"/>
          <w:sz w:val="21"/>
          <w:szCs w:val="21"/>
        </w:rPr>
        <w:t>43</w:t>
      </w:r>
      <w:r>
        <w:rPr>
          <w:rFonts w:ascii="Times New Roman" w:hAnsi="Times New Roman" w:cs="Times New Roman"/>
          <w:sz w:val="21"/>
          <w:szCs w:val="21"/>
        </w:rPr>
        <w:tab/>
        <w:t>C</w:t>
      </w:r>
      <w:r>
        <w:rPr>
          <w:rFonts w:ascii="Times New Roman" w:hAnsi="Times New Roman" w:cs="Times New Roman"/>
          <w:sz w:val="21"/>
          <w:szCs w:val="21"/>
        </w:rPr>
        <w:t>．</w:t>
      </w:r>
      <w:r>
        <w:rPr>
          <w:rFonts w:ascii="Times New Roman" w:hAnsi="Times New Roman" w:cs="Times New Roman"/>
          <w:sz w:val="21"/>
          <w:szCs w:val="21"/>
        </w:rPr>
        <w:t>53</w:t>
      </w:r>
      <w:r>
        <w:rPr>
          <w:rFonts w:ascii="Times New Roman" w:hAnsi="Times New Roman" w:cs="Times New Roman"/>
          <w:sz w:val="21"/>
          <w:szCs w:val="21"/>
        </w:rPr>
        <w:t>，</w:t>
      </w:r>
      <w:r>
        <w:rPr>
          <w:rFonts w:ascii="Times New Roman" w:hAnsi="Times New Roman" w:cs="Times New Roman"/>
          <w:sz w:val="21"/>
          <w:szCs w:val="21"/>
        </w:rPr>
        <w:t>42</w:t>
      </w:r>
      <w:r>
        <w:rPr>
          <w:rFonts w:ascii="Times New Roman" w:hAnsi="Times New Roman" w:cs="Times New Roman"/>
          <w:sz w:val="21"/>
          <w:szCs w:val="21"/>
        </w:rPr>
        <w:tab/>
        <w:t>D</w:t>
      </w:r>
      <w:r>
        <w:rPr>
          <w:rFonts w:ascii="Times New Roman" w:hAnsi="Times New Roman" w:cs="Times New Roman"/>
          <w:sz w:val="21"/>
          <w:szCs w:val="21"/>
        </w:rPr>
        <w:t>．</w:t>
      </w:r>
      <w:r>
        <w:rPr>
          <w:rFonts w:ascii="Times New Roman" w:hAnsi="Times New Roman" w:cs="Times New Roman"/>
          <w:sz w:val="21"/>
          <w:szCs w:val="21"/>
        </w:rPr>
        <w:t>54</w:t>
      </w:r>
      <w:r>
        <w:rPr>
          <w:rFonts w:ascii="Times New Roman" w:hAnsi="Times New Roman" w:cs="Times New Roman"/>
          <w:sz w:val="21"/>
          <w:szCs w:val="21"/>
        </w:rPr>
        <w:t>，</w:t>
      </w:r>
      <w:r>
        <w:rPr>
          <w:rFonts w:ascii="Times New Roman" w:hAnsi="Times New Roman" w:cs="Times New Roman"/>
          <w:sz w:val="21"/>
          <w:szCs w:val="21"/>
        </w:rPr>
        <w:t>42</w:t>
      </w:r>
    </w:p>
    <w:p w14:paraId="27E98D11" w14:textId="77777777" w:rsidR="002F55A2" w:rsidRDefault="002F55A2" w:rsidP="002F55A2">
      <w:pPr>
        <w:spacing w:line="276" w:lineRule="auto"/>
        <w:ind w:firstLineChars="200" w:firstLine="422"/>
        <w:textAlignment w:val="center"/>
        <w:rPr>
          <w:rFonts w:ascii="Times New Roman" w:hAnsi="Times New Roman" w:cs="Times New Roman"/>
          <w:b/>
          <w:color w:val="212121"/>
          <w:sz w:val="21"/>
          <w:szCs w:val="21"/>
        </w:rPr>
      </w:pPr>
    </w:p>
    <w:p w14:paraId="2E4259A3" w14:textId="77777777" w:rsidR="002F55A2" w:rsidRDefault="002F55A2" w:rsidP="002F55A2">
      <w:pPr>
        <w:spacing w:line="276" w:lineRule="auto"/>
        <w:ind w:firstLineChars="200" w:firstLine="422"/>
        <w:textAlignment w:val="center"/>
        <w:rPr>
          <w:rFonts w:ascii="Times New Roman" w:hAnsi="Times New Roman" w:cs="Times New Roman"/>
          <w:b/>
          <w:color w:val="212121"/>
          <w:sz w:val="21"/>
          <w:szCs w:val="21"/>
        </w:rPr>
      </w:pPr>
    </w:p>
    <w:p w14:paraId="325894A2" w14:textId="77777777" w:rsidR="002F55A2" w:rsidRDefault="002F55A2" w:rsidP="002F55A2">
      <w:pPr>
        <w:spacing w:line="276" w:lineRule="auto"/>
        <w:ind w:firstLineChars="200" w:firstLine="422"/>
        <w:textAlignment w:val="center"/>
        <w:rPr>
          <w:rFonts w:ascii="Times New Roman" w:hAnsi="Times New Roman" w:cs="Times New Roman"/>
          <w:b/>
          <w:color w:val="212121"/>
          <w:sz w:val="21"/>
          <w:szCs w:val="21"/>
        </w:rPr>
      </w:pPr>
    </w:p>
    <w:p w14:paraId="41FBA145" w14:textId="42758ABF" w:rsidR="00404EB1" w:rsidRDefault="00000000" w:rsidP="002F55A2">
      <w:pPr>
        <w:spacing w:line="276" w:lineRule="auto"/>
        <w:ind w:firstLineChars="200" w:firstLine="422"/>
        <w:textAlignment w:val="center"/>
        <w:rPr>
          <w:rFonts w:ascii="Times New Roman" w:hAnsi="Times New Roman" w:cs="Times New Roman"/>
          <w:sz w:val="21"/>
          <w:szCs w:val="21"/>
        </w:rPr>
      </w:pPr>
      <w:r>
        <w:rPr>
          <w:rFonts w:ascii="Times New Roman" w:hAnsi="Times New Roman" w:cs="Times New Roman"/>
          <w:b/>
          <w:color w:val="212121"/>
          <w:sz w:val="21"/>
          <w:szCs w:val="21"/>
        </w:rPr>
        <w:t>检测</w:t>
      </w:r>
      <w:r>
        <w:rPr>
          <w:rFonts w:ascii="Times New Roman" w:hAnsi="Times New Roman" w:cs="Times New Roman"/>
          <w:b/>
          <w:color w:val="212121"/>
          <w:sz w:val="21"/>
          <w:szCs w:val="21"/>
        </w:rPr>
        <w:t xml:space="preserve"> 2 </w:t>
      </w:r>
      <w:r>
        <w:rPr>
          <w:rFonts w:ascii="Times New Roman" w:hAnsi="Times New Roman" w:cs="Times New Roman"/>
          <w:sz w:val="21"/>
          <w:szCs w:val="21"/>
        </w:rPr>
        <w:t>假设有两个分类变量</w:t>
      </w:r>
      <w:r>
        <w:rPr>
          <w:rFonts w:ascii="Times New Roman" w:hAnsi="Times New Roman" w:cs="Times New Roman"/>
          <w:sz w:val="21"/>
          <w:szCs w:val="21"/>
        </w:rPr>
        <w:t>X</w:t>
      </w:r>
      <w:r>
        <w:rPr>
          <w:rFonts w:ascii="Times New Roman" w:hAnsi="Times New Roman" w:cs="Times New Roman"/>
          <w:sz w:val="21"/>
          <w:szCs w:val="21"/>
        </w:rPr>
        <w:t>和</w:t>
      </w:r>
      <w:r>
        <w:rPr>
          <w:rFonts w:ascii="Times New Roman" w:hAnsi="Times New Roman" w:cs="Times New Roman"/>
          <w:sz w:val="21"/>
          <w:szCs w:val="21"/>
        </w:rPr>
        <w:t>Y</w:t>
      </w:r>
      <w:r>
        <w:rPr>
          <w:rFonts w:ascii="Times New Roman" w:hAnsi="Times New Roman" w:cs="Times New Roman"/>
          <w:sz w:val="21"/>
          <w:szCs w:val="21"/>
        </w:rPr>
        <w:t>，它们的取值分别为</w:t>
      </w:r>
      <w:r>
        <w:rPr>
          <w:rFonts w:ascii="Times New Roman" w:hAnsi="Times New Roman" w:cs="Times New Roman"/>
          <w:sz w:val="21"/>
          <w:szCs w:val="21"/>
        </w:rPr>
        <w:t>{x</w:t>
      </w:r>
      <w:r>
        <w:rPr>
          <w:rFonts w:ascii="Times New Roman" w:hAnsi="Times New Roman" w:cs="Times New Roman"/>
          <w:sz w:val="21"/>
          <w:szCs w:val="21"/>
          <w:vertAlign w:val="subscript"/>
        </w:rPr>
        <w:t>1</w:t>
      </w:r>
      <w:r>
        <w:rPr>
          <w:rFonts w:ascii="Times New Roman" w:hAnsi="Times New Roman" w:cs="Times New Roman"/>
          <w:sz w:val="21"/>
          <w:szCs w:val="21"/>
        </w:rPr>
        <w:t>，</w:t>
      </w:r>
      <w:r>
        <w:rPr>
          <w:rFonts w:ascii="Times New Roman" w:hAnsi="Times New Roman" w:cs="Times New Roman"/>
          <w:sz w:val="21"/>
          <w:szCs w:val="21"/>
        </w:rPr>
        <w:t>x</w:t>
      </w:r>
      <w:r>
        <w:rPr>
          <w:rFonts w:ascii="Times New Roman" w:hAnsi="Times New Roman" w:cs="Times New Roman"/>
          <w:sz w:val="21"/>
          <w:szCs w:val="21"/>
          <w:vertAlign w:val="subscript"/>
        </w:rPr>
        <w:t>2</w:t>
      </w:r>
      <w:r>
        <w:rPr>
          <w:rFonts w:ascii="Times New Roman" w:hAnsi="Times New Roman" w:cs="Times New Roman"/>
          <w:sz w:val="21"/>
          <w:szCs w:val="21"/>
        </w:rPr>
        <w:t>}</w:t>
      </w:r>
      <w:r>
        <w:rPr>
          <w:rFonts w:ascii="Times New Roman" w:hAnsi="Times New Roman" w:cs="Times New Roman"/>
          <w:sz w:val="21"/>
          <w:szCs w:val="21"/>
        </w:rPr>
        <w:t>和</w:t>
      </w:r>
      <w:r>
        <w:rPr>
          <w:rFonts w:ascii="Times New Roman" w:hAnsi="Times New Roman" w:cs="Times New Roman"/>
          <w:sz w:val="21"/>
          <w:szCs w:val="21"/>
        </w:rPr>
        <w:t>{y</w:t>
      </w:r>
      <w:r>
        <w:rPr>
          <w:rFonts w:ascii="Times New Roman" w:hAnsi="Times New Roman" w:cs="Times New Roman"/>
          <w:sz w:val="21"/>
          <w:szCs w:val="21"/>
          <w:vertAlign w:val="subscript"/>
        </w:rPr>
        <w:t>1</w:t>
      </w:r>
      <w:r>
        <w:rPr>
          <w:rFonts w:ascii="Times New Roman" w:hAnsi="Times New Roman" w:cs="Times New Roman"/>
          <w:sz w:val="21"/>
          <w:szCs w:val="21"/>
        </w:rPr>
        <w:t>，</w:t>
      </w:r>
      <w:r>
        <w:rPr>
          <w:rFonts w:ascii="Times New Roman" w:hAnsi="Times New Roman" w:cs="Times New Roman"/>
          <w:sz w:val="21"/>
          <w:szCs w:val="21"/>
        </w:rPr>
        <w:t>y</w:t>
      </w:r>
      <w:r>
        <w:rPr>
          <w:rFonts w:ascii="Times New Roman" w:hAnsi="Times New Roman" w:cs="Times New Roman"/>
          <w:sz w:val="21"/>
          <w:szCs w:val="21"/>
          <w:vertAlign w:val="subscript"/>
        </w:rPr>
        <w:t>2</w:t>
      </w:r>
      <w:r>
        <w:rPr>
          <w:rFonts w:ascii="Times New Roman" w:hAnsi="Times New Roman" w:cs="Times New Roman"/>
          <w:sz w:val="21"/>
          <w:szCs w:val="21"/>
        </w:rPr>
        <w:t>}</w:t>
      </w:r>
      <w:r>
        <w:rPr>
          <w:rFonts w:ascii="Times New Roman" w:hAnsi="Times New Roman" w:cs="Times New Roman"/>
          <w:sz w:val="21"/>
          <w:szCs w:val="21"/>
        </w:rPr>
        <w:t>，其</w:t>
      </w:r>
      <w:r>
        <w:rPr>
          <w:rFonts w:ascii="Times New Roman" w:hAnsi="Times New Roman" w:cs="Times New Roman"/>
          <w:sz w:val="21"/>
          <w:szCs w:val="21"/>
        </w:rPr>
        <w:t>2×2</w:t>
      </w:r>
      <w:r>
        <w:rPr>
          <w:rFonts w:ascii="Times New Roman" w:hAnsi="Times New Roman" w:cs="Times New Roman"/>
          <w:sz w:val="21"/>
          <w:szCs w:val="21"/>
        </w:rPr>
        <w:t>列联表如下：</w:t>
      </w:r>
    </w:p>
    <w:tbl>
      <w:tblPr>
        <w:tblW w:w="4545" w:type="dxa"/>
        <w:tblInd w:w="1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994"/>
        <w:gridCol w:w="1079"/>
        <w:gridCol w:w="1060"/>
        <w:gridCol w:w="1412"/>
      </w:tblGrid>
      <w:tr w:rsidR="00C65C95" w14:paraId="6BAD266C" w14:textId="77777777" w:rsidTr="002F55A2">
        <w:trPr>
          <w:trHeight w:val="321"/>
        </w:trPr>
        <w:tc>
          <w:tcPr>
            <w:tcW w:w="99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D669A7F" w14:textId="77777777" w:rsidR="00404EB1" w:rsidRDefault="00404EB1" w:rsidP="002F55A2">
            <w:pPr>
              <w:spacing w:line="276" w:lineRule="auto"/>
              <w:ind w:firstLineChars="200" w:firstLine="420"/>
              <w:jc w:val="center"/>
              <w:textAlignment w:val="center"/>
              <w:rPr>
                <w:rFonts w:ascii="Times New Roman" w:hAnsi="Times New Roman" w:cs="Times New Roman"/>
                <w:sz w:val="21"/>
                <w:szCs w:val="21"/>
              </w:rPr>
            </w:pPr>
          </w:p>
        </w:tc>
        <w:tc>
          <w:tcPr>
            <w:tcW w:w="107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1441F074"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y</w:t>
            </w:r>
            <w:r>
              <w:rPr>
                <w:rFonts w:ascii="Times New Roman" w:hAnsi="Times New Roman" w:cs="Times New Roman"/>
                <w:sz w:val="21"/>
                <w:szCs w:val="21"/>
                <w:vertAlign w:val="subscript"/>
              </w:rPr>
              <w:t>1</w:t>
            </w:r>
          </w:p>
        </w:tc>
        <w:tc>
          <w:tcPr>
            <w:tcW w:w="10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40B23E6C"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y</w:t>
            </w:r>
            <w:r>
              <w:rPr>
                <w:rFonts w:ascii="Times New Roman" w:hAnsi="Times New Roman" w:cs="Times New Roman"/>
                <w:sz w:val="21"/>
                <w:szCs w:val="21"/>
                <w:vertAlign w:val="subscript"/>
              </w:rPr>
              <w:t>2</w:t>
            </w:r>
          </w:p>
        </w:tc>
        <w:tc>
          <w:tcPr>
            <w:tcW w:w="141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11119C7D"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总计</w:t>
            </w:r>
          </w:p>
        </w:tc>
      </w:tr>
      <w:tr w:rsidR="00C65C95" w14:paraId="11714DB8" w14:textId="77777777" w:rsidTr="002F55A2">
        <w:trPr>
          <w:trHeight w:val="137"/>
        </w:trPr>
        <w:tc>
          <w:tcPr>
            <w:tcW w:w="99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CA7F438"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x</w:t>
            </w:r>
            <w:r>
              <w:rPr>
                <w:rFonts w:ascii="Times New Roman" w:hAnsi="Times New Roman" w:cs="Times New Roman"/>
                <w:sz w:val="21"/>
                <w:szCs w:val="21"/>
                <w:vertAlign w:val="subscript"/>
              </w:rPr>
              <w:t>1</w:t>
            </w:r>
          </w:p>
        </w:tc>
        <w:tc>
          <w:tcPr>
            <w:tcW w:w="107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0250F345"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a</w:t>
            </w:r>
          </w:p>
        </w:tc>
        <w:tc>
          <w:tcPr>
            <w:tcW w:w="10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76915955"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b</w:t>
            </w:r>
          </w:p>
        </w:tc>
        <w:tc>
          <w:tcPr>
            <w:tcW w:w="141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411D05B8"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rPr>
              <w:t>＋</w:t>
            </w:r>
            <w:r>
              <w:rPr>
                <w:rFonts w:ascii="Times New Roman" w:hAnsi="Times New Roman" w:cs="Times New Roman"/>
                <w:sz w:val="21"/>
                <w:szCs w:val="21"/>
              </w:rPr>
              <w:t>b</w:t>
            </w:r>
          </w:p>
        </w:tc>
      </w:tr>
      <w:tr w:rsidR="00C65C95" w14:paraId="0DEC8213" w14:textId="77777777" w:rsidTr="002F55A2">
        <w:trPr>
          <w:trHeight w:val="165"/>
        </w:trPr>
        <w:tc>
          <w:tcPr>
            <w:tcW w:w="99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42BF5892"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x</w:t>
            </w:r>
            <w:r>
              <w:rPr>
                <w:rFonts w:ascii="Times New Roman" w:hAnsi="Times New Roman" w:cs="Times New Roman"/>
                <w:sz w:val="21"/>
                <w:szCs w:val="21"/>
                <w:vertAlign w:val="subscript"/>
              </w:rPr>
              <w:t>2</w:t>
            </w:r>
          </w:p>
        </w:tc>
        <w:tc>
          <w:tcPr>
            <w:tcW w:w="107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41B5B2E1"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c</w:t>
            </w:r>
          </w:p>
        </w:tc>
        <w:tc>
          <w:tcPr>
            <w:tcW w:w="10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729C3368"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d</w:t>
            </w:r>
          </w:p>
        </w:tc>
        <w:tc>
          <w:tcPr>
            <w:tcW w:w="141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D6D1C88"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c</w:t>
            </w:r>
            <w:r>
              <w:rPr>
                <w:rFonts w:ascii="Times New Roman" w:hAnsi="Times New Roman" w:cs="Times New Roman"/>
                <w:sz w:val="21"/>
                <w:szCs w:val="21"/>
              </w:rPr>
              <w:t>＋</w:t>
            </w:r>
            <w:r>
              <w:rPr>
                <w:rFonts w:ascii="Times New Roman" w:hAnsi="Times New Roman" w:cs="Times New Roman"/>
                <w:sz w:val="21"/>
                <w:szCs w:val="21"/>
              </w:rPr>
              <w:t>d</w:t>
            </w:r>
          </w:p>
        </w:tc>
      </w:tr>
      <w:tr w:rsidR="00C65C95" w14:paraId="4E7E3634" w14:textId="77777777" w:rsidTr="002F55A2">
        <w:trPr>
          <w:trHeight w:val="330"/>
        </w:trPr>
        <w:tc>
          <w:tcPr>
            <w:tcW w:w="99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4546BF56"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总计</w:t>
            </w:r>
          </w:p>
        </w:tc>
        <w:tc>
          <w:tcPr>
            <w:tcW w:w="107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46271511"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rPr>
              <w:t>＋</w:t>
            </w:r>
            <w:r>
              <w:rPr>
                <w:rFonts w:ascii="Times New Roman" w:hAnsi="Times New Roman" w:cs="Times New Roman"/>
                <w:sz w:val="21"/>
                <w:szCs w:val="21"/>
              </w:rPr>
              <w:t>c</w:t>
            </w:r>
          </w:p>
        </w:tc>
        <w:tc>
          <w:tcPr>
            <w:tcW w:w="10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4600A4F"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b</w:t>
            </w:r>
            <w:r>
              <w:rPr>
                <w:rFonts w:ascii="Times New Roman" w:hAnsi="Times New Roman" w:cs="Times New Roman"/>
                <w:sz w:val="21"/>
                <w:szCs w:val="21"/>
              </w:rPr>
              <w:t>＋</w:t>
            </w:r>
            <w:r>
              <w:rPr>
                <w:rFonts w:ascii="Times New Roman" w:hAnsi="Times New Roman" w:cs="Times New Roman"/>
                <w:sz w:val="21"/>
                <w:szCs w:val="21"/>
              </w:rPr>
              <w:t>d</w:t>
            </w:r>
          </w:p>
        </w:tc>
        <w:tc>
          <w:tcPr>
            <w:tcW w:w="141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5378706F" w14:textId="77777777" w:rsidR="00404EB1" w:rsidRDefault="00000000" w:rsidP="002F55A2">
            <w:pPr>
              <w:spacing w:line="276" w:lineRule="auto"/>
              <w:jc w:val="center"/>
              <w:textAlignment w:val="center"/>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rPr>
              <w:t>＋</w:t>
            </w:r>
            <w:r>
              <w:rPr>
                <w:rFonts w:ascii="Times New Roman" w:hAnsi="Times New Roman" w:cs="Times New Roman"/>
                <w:sz w:val="21"/>
                <w:szCs w:val="21"/>
              </w:rPr>
              <w:t>b</w:t>
            </w:r>
            <w:r>
              <w:rPr>
                <w:rFonts w:ascii="Times New Roman" w:hAnsi="Times New Roman" w:cs="Times New Roman"/>
                <w:sz w:val="21"/>
                <w:szCs w:val="21"/>
              </w:rPr>
              <w:t>＋</w:t>
            </w:r>
            <w:r>
              <w:rPr>
                <w:rFonts w:ascii="Times New Roman" w:hAnsi="Times New Roman" w:cs="Times New Roman"/>
                <w:sz w:val="21"/>
                <w:szCs w:val="21"/>
              </w:rPr>
              <w:t>c</w:t>
            </w:r>
            <w:r>
              <w:rPr>
                <w:rFonts w:ascii="Times New Roman" w:hAnsi="Times New Roman" w:cs="Times New Roman"/>
                <w:sz w:val="21"/>
                <w:szCs w:val="21"/>
              </w:rPr>
              <w:t>＋</w:t>
            </w:r>
            <w:r>
              <w:rPr>
                <w:rFonts w:ascii="Times New Roman" w:hAnsi="Times New Roman" w:cs="Times New Roman"/>
                <w:sz w:val="21"/>
                <w:szCs w:val="21"/>
              </w:rPr>
              <w:t>d</w:t>
            </w:r>
          </w:p>
        </w:tc>
      </w:tr>
    </w:tbl>
    <w:p w14:paraId="5AF24799" w14:textId="77777777" w:rsidR="00404EB1" w:rsidRDefault="00000000" w:rsidP="002F55A2">
      <w:pPr>
        <w:spacing w:line="276" w:lineRule="auto"/>
        <w:ind w:firstLineChars="200" w:firstLine="420"/>
        <w:textAlignment w:val="center"/>
        <w:rPr>
          <w:rFonts w:ascii="Times New Roman" w:hAnsi="Times New Roman" w:cs="Times New Roman"/>
          <w:sz w:val="21"/>
          <w:szCs w:val="21"/>
        </w:rPr>
      </w:pPr>
      <w:r>
        <w:rPr>
          <w:rFonts w:ascii="Times New Roman" w:hAnsi="Times New Roman" w:cs="Times New Roman"/>
          <w:sz w:val="21"/>
          <w:szCs w:val="21"/>
        </w:rPr>
        <w:t>在下列数据中，对同一样本能说明</w:t>
      </w:r>
      <w:r>
        <w:rPr>
          <w:rFonts w:ascii="Times New Roman" w:hAnsi="Times New Roman" w:cs="Times New Roman"/>
          <w:sz w:val="21"/>
          <w:szCs w:val="21"/>
        </w:rPr>
        <w:t>X</w:t>
      </w:r>
      <w:r>
        <w:rPr>
          <w:rFonts w:ascii="Times New Roman" w:hAnsi="Times New Roman" w:cs="Times New Roman"/>
          <w:sz w:val="21"/>
          <w:szCs w:val="21"/>
        </w:rPr>
        <w:t>与</w:t>
      </w:r>
      <w:r>
        <w:rPr>
          <w:rFonts w:ascii="Times New Roman" w:hAnsi="Times New Roman" w:cs="Times New Roman"/>
          <w:sz w:val="21"/>
          <w:szCs w:val="21"/>
        </w:rPr>
        <w:t>Y</w:t>
      </w:r>
      <w:r>
        <w:rPr>
          <w:rFonts w:ascii="Times New Roman" w:hAnsi="Times New Roman" w:cs="Times New Roman"/>
          <w:sz w:val="21"/>
          <w:szCs w:val="21"/>
        </w:rPr>
        <w:t>有关的可能性最大的一组为</w:t>
      </w:r>
      <w:r>
        <w:rPr>
          <w:rFonts w:ascii="Times New Roman" w:hAnsi="Times New Roman" w:cs="Times New Roman"/>
          <w:sz w:val="21"/>
          <w:szCs w:val="21"/>
        </w:rPr>
        <w:t>(</w:t>
      </w:r>
      <w:r>
        <w:rPr>
          <w:rFonts w:ascii="Times New Roman" w:hAnsi="Times New Roman" w:cs="Times New Roman"/>
          <w:sz w:val="21"/>
          <w:szCs w:val="21"/>
        </w:rPr>
        <w:t xml:space="preserve">　　</w:t>
      </w:r>
      <w:r>
        <w:rPr>
          <w:rFonts w:ascii="Times New Roman" w:hAnsi="Times New Roman" w:cs="Times New Roman"/>
          <w:sz w:val="21"/>
          <w:szCs w:val="21"/>
        </w:rPr>
        <w:t>)</w:t>
      </w:r>
    </w:p>
    <w:p w14:paraId="1BB1A934" w14:textId="77777777" w:rsidR="00404EB1" w:rsidRDefault="00000000" w:rsidP="002F55A2">
      <w:pPr>
        <w:tabs>
          <w:tab w:val="left" w:pos="4153"/>
        </w:tabs>
        <w:spacing w:line="276" w:lineRule="auto"/>
        <w:ind w:firstLineChars="500" w:firstLine="1050"/>
        <w:textAlignment w:val="center"/>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rPr>
        <w:t>．</w:t>
      </w:r>
      <w:r>
        <w:rPr>
          <w:rFonts w:ascii="Times New Roman" w:hAnsi="Times New Roman" w:cs="Times New Roman"/>
          <w:sz w:val="21"/>
          <w:szCs w:val="21"/>
        </w:rPr>
        <w:t>a</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w:t>
      </w:r>
      <w:r>
        <w:rPr>
          <w:rFonts w:ascii="Times New Roman" w:hAnsi="Times New Roman" w:cs="Times New Roman"/>
          <w:sz w:val="21"/>
          <w:szCs w:val="21"/>
        </w:rPr>
        <w:t>b</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w:t>
      </w:r>
      <w:r>
        <w:rPr>
          <w:rFonts w:ascii="Times New Roman" w:hAnsi="Times New Roman" w:cs="Times New Roman"/>
          <w:sz w:val="21"/>
          <w:szCs w:val="21"/>
        </w:rPr>
        <w:t>c</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w:t>
      </w:r>
      <w:r>
        <w:rPr>
          <w:rFonts w:ascii="Times New Roman" w:hAnsi="Times New Roman" w:cs="Times New Roman"/>
          <w:sz w:val="21"/>
          <w:szCs w:val="21"/>
        </w:rPr>
        <w:t>d</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ab/>
        <w:t>B</w:t>
      </w:r>
      <w:r>
        <w:rPr>
          <w:rFonts w:ascii="Times New Roman" w:hAnsi="Times New Roman" w:cs="Times New Roman"/>
          <w:sz w:val="21"/>
          <w:szCs w:val="21"/>
        </w:rPr>
        <w:t>．</w:t>
      </w:r>
      <w:r>
        <w:rPr>
          <w:rFonts w:ascii="Times New Roman" w:hAnsi="Times New Roman" w:cs="Times New Roman"/>
          <w:sz w:val="21"/>
          <w:szCs w:val="21"/>
        </w:rPr>
        <w:t>a</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w:t>
      </w:r>
      <w:r>
        <w:rPr>
          <w:rFonts w:ascii="Times New Roman" w:hAnsi="Times New Roman" w:cs="Times New Roman"/>
          <w:sz w:val="21"/>
          <w:szCs w:val="21"/>
        </w:rPr>
        <w:t>b</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w:t>
      </w:r>
      <w:r>
        <w:rPr>
          <w:rFonts w:ascii="Times New Roman" w:hAnsi="Times New Roman" w:cs="Times New Roman"/>
          <w:sz w:val="21"/>
          <w:szCs w:val="21"/>
        </w:rPr>
        <w:t>c</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w:t>
      </w:r>
      <w:r>
        <w:rPr>
          <w:rFonts w:ascii="Times New Roman" w:hAnsi="Times New Roman" w:cs="Times New Roman"/>
          <w:sz w:val="21"/>
          <w:szCs w:val="21"/>
        </w:rPr>
        <w:t>d</w:t>
      </w:r>
      <w:r>
        <w:rPr>
          <w:rFonts w:ascii="Times New Roman" w:hAnsi="Times New Roman" w:cs="Times New Roman"/>
          <w:sz w:val="21"/>
          <w:szCs w:val="21"/>
        </w:rPr>
        <w:t>＝</w:t>
      </w:r>
      <w:r>
        <w:rPr>
          <w:rFonts w:ascii="Times New Roman" w:hAnsi="Times New Roman" w:cs="Times New Roman"/>
          <w:sz w:val="21"/>
          <w:szCs w:val="21"/>
        </w:rPr>
        <w:t>6</w:t>
      </w:r>
    </w:p>
    <w:p w14:paraId="09B4E398" w14:textId="77777777" w:rsidR="00404EB1" w:rsidRDefault="00000000" w:rsidP="002F55A2">
      <w:pPr>
        <w:tabs>
          <w:tab w:val="left" w:pos="4153"/>
        </w:tabs>
        <w:spacing w:line="276" w:lineRule="auto"/>
        <w:ind w:firstLineChars="500" w:firstLine="1050"/>
        <w:textAlignment w:val="center"/>
        <w:rPr>
          <w:rFonts w:ascii="Times New Roman" w:hAnsi="Times New Roman" w:cs="Times New Roman"/>
          <w:b/>
          <w:color w:val="212121"/>
          <w:sz w:val="21"/>
          <w:szCs w:val="21"/>
        </w:rPr>
      </w:pPr>
      <w:r>
        <w:rPr>
          <w:rFonts w:ascii="Times New Roman" w:hAnsi="Times New Roman" w:cs="Times New Roman"/>
          <w:sz w:val="21"/>
          <w:szCs w:val="21"/>
        </w:rPr>
        <w:t>C</w:t>
      </w:r>
      <w:r>
        <w:rPr>
          <w:rFonts w:ascii="Times New Roman" w:hAnsi="Times New Roman" w:cs="Times New Roman"/>
          <w:sz w:val="21"/>
          <w:szCs w:val="21"/>
        </w:rPr>
        <w:t>．</w:t>
      </w:r>
      <w:r>
        <w:rPr>
          <w:rFonts w:ascii="Times New Roman" w:hAnsi="Times New Roman" w:cs="Times New Roman"/>
          <w:sz w:val="21"/>
          <w:szCs w:val="21"/>
        </w:rPr>
        <w:t>a</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w:t>
      </w:r>
      <w:r>
        <w:rPr>
          <w:rFonts w:ascii="Times New Roman" w:hAnsi="Times New Roman" w:cs="Times New Roman"/>
          <w:sz w:val="21"/>
          <w:szCs w:val="21"/>
        </w:rPr>
        <w:t>b</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w:t>
      </w:r>
      <w:r>
        <w:rPr>
          <w:rFonts w:ascii="Times New Roman" w:hAnsi="Times New Roman" w:cs="Times New Roman"/>
          <w:sz w:val="21"/>
          <w:szCs w:val="21"/>
        </w:rPr>
        <w:t>c</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w:t>
      </w:r>
      <w:r>
        <w:rPr>
          <w:rFonts w:ascii="Times New Roman" w:hAnsi="Times New Roman" w:cs="Times New Roman"/>
          <w:sz w:val="21"/>
          <w:szCs w:val="21"/>
        </w:rPr>
        <w:t>d</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ab/>
        <w:t>D</w:t>
      </w:r>
      <w:r>
        <w:rPr>
          <w:rFonts w:ascii="Times New Roman" w:hAnsi="Times New Roman" w:cs="Times New Roman"/>
          <w:sz w:val="21"/>
          <w:szCs w:val="21"/>
        </w:rPr>
        <w:t>．</w:t>
      </w:r>
      <w:r>
        <w:rPr>
          <w:rFonts w:ascii="Times New Roman" w:hAnsi="Times New Roman" w:cs="Times New Roman"/>
          <w:sz w:val="21"/>
          <w:szCs w:val="21"/>
        </w:rPr>
        <w:t>a</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w:t>
      </w:r>
      <w:r>
        <w:rPr>
          <w:rFonts w:ascii="Times New Roman" w:hAnsi="Times New Roman" w:cs="Times New Roman"/>
          <w:sz w:val="21"/>
          <w:szCs w:val="21"/>
        </w:rPr>
        <w:t>b</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w:t>
      </w:r>
      <w:r>
        <w:rPr>
          <w:rFonts w:ascii="Times New Roman" w:hAnsi="Times New Roman" w:cs="Times New Roman"/>
          <w:sz w:val="21"/>
          <w:szCs w:val="21"/>
        </w:rPr>
        <w:t>c</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w:t>
      </w:r>
      <w:r>
        <w:rPr>
          <w:rFonts w:ascii="Times New Roman" w:hAnsi="Times New Roman" w:cs="Times New Roman"/>
          <w:sz w:val="21"/>
          <w:szCs w:val="21"/>
        </w:rPr>
        <w:t>d</w:t>
      </w:r>
      <w:r>
        <w:rPr>
          <w:rFonts w:ascii="Times New Roman" w:hAnsi="Times New Roman" w:cs="Times New Roman"/>
          <w:sz w:val="21"/>
          <w:szCs w:val="21"/>
        </w:rPr>
        <w:t>＝</w:t>
      </w:r>
      <w:r>
        <w:rPr>
          <w:rFonts w:ascii="Times New Roman" w:hAnsi="Times New Roman" w:cs="Times New Roman"/>
          <w:sz w:val="21"/>
          <w:szCs w:val="21"/>
        </w:rPr>
        <w:t>7</w:t>
      </w:r>
    </w:p>
    <w:p w14:paraId="7B8BFE6E" w14:textId="77777777" w:rsidR="00404EB1" w:rsidRDefault="00000000" w:rsidP="002F55A2">
      <w:pPr>
        <w:pStyle w:val="a7"/>
        <w:tabs>
          <w:tab w:val="left" w:pos="487"/>
          <w:tab w:val="left" w:pos="4896"/>
          <w:tab w:val="left" w:pos="6310"/>
        </w:tabs>
        <w:spacing w:line="276" w:lineRule="auto"/>
        <w:ind w:left="0" w:firstLineChars="200"/>
        <w:rPr>
          <w:rFonts w:ascii="Times New Roman" w:hAnsi="Times New Roman" w:cs="Times New Roman"/>
          <w:color w:val="212121"/>
          <w:sz w:val="21"/>
          <w:szCs w:val="21"/>
          <w:lang w:val="en-US"/>
        </w:rPr>
      </w:pPr>
      <w:r>
        <w:rPr>
          <w:rFonts w:ascii="Times New Roman" w:hAnsi="Times New Roman" w:cs="Times New Roman"/>
          <w:sz w:val="21"/>
          <w:szCs w:val="21"/>
        </w:rPr>
        <w:t>[</w:t>
      </w:r>
      <w:r>
        <w:rPr>
          <w:rFonts w:ascii="Times New Roman" w:hAnsi="Times New Roman" w:cs="Times New Roman"/>
          <w:b/>
          <w:sz w:val="21"/>
          <w:szCs w:val="21"/>
        </w:rPr>
        <w:t>设计意图</w:t>
      </w:r>
      <w:r>
        <w:rPr>
          <w:rFonts w:ascii="Times New Roman" w:hAnsi="Times New Roman" w:cs="Times New Roman"/>
          <w:sz w:val="21"/>
          <w:szCs w:val="21"/>
        </w:rPr>
        <w:t>]</w:t>
      </w:r>
      <w:r>
        <w:rPr>
          <w:rFonts w:ascii="Times New Roman" w:hAnsi="Times New Roman" w:cs="Times New Roman"/>
          <w:color w:val="212121"/>
          <w:sz w:val="21"/>
          <w:szCs w:val="21"/>
        </w:rPr>
        <w:t>检测</w:t>
      </w:r>
      <w:r>
        <w:rPr>
          <w:rFonts w:ascii="Times New Roman" w:hAnsi="Times New Roman" w:cs="Times New Roman"/>
          <w:color w:val="212121"/>
          <w:sz w:val="21"/>
          <w:szCs w:val="21"/>
        </w:rPr>
        <w:t xml:space="preserve"> 1</w:t>
      </w:r>
      <w:r>
        <w:rPr>
          <w:rFonts w:ascii="Times New Roman" w:hAnsi="Times New Roman" w:cs="Times New Roman"/>
          <w:color w:val="212121"/>
          <w:sz w:val="21"/>
          <w:szCs w:val="21"/>
        </w:rPr>
        <w:t>、</w:t>
      </w:r>
      <w:r>
        <w:rPr>
          <w:rFonts w:ascii="Times New Roman" w:hAnsi="Times New Roman" w:cs="Times New Roman"/>
          <w:color w:val="212121"/>
          <w:sz w:val="21"/>
          <w:szCs w:val="21"/>
        </w:rPr>
        <w:t xml:space="preserve">2 </w:t>
      </w:r>
      <w:r>
        <w:rPr>
          <w:rFonts w:ascii="Times New Roman" w:hAnsi="Times New Roman" w:cs="Times New Roman" w:hint="eastAsia"/>
          <w:color w:val="212121"/>
          <w:sz w:val="21"/>
          <w:szCs w:val="21"/>
        </w:rPr>
        <w:t>考查</w:t>
      </w:r>
      <w:r>
        <w:rPr>
          <w:rFonts w:ascii="Times New Roman" w:hAnsi="Times New Roman" w:cs="Times New Roman"/>
          <w:color w:val="212121"/>
          <w:sz w:val="21"/>
          <w:szCs w:val="21"/>
          <w:lang w:val="en-US"/>
        </w:rPr>
        <w:t>学生对</w:t>
      </w:r>
      <w:r>
        <w:rPr>
          <w:rFonts w:ascii="Times New Roman" w:hAnsi="Times New Roman" w:cs="Times New Roman"/>
          <w:kern w:val="24"/>
          <w:sz w:val="21"/>
          <w:szCs w:val="21"/>
        </w:rPr>
        <w:t>2×2</w:t>
      </w:r>
      <w:r>
        <w:rPr>
          <w:rFonts w:ascii="Times New Roman" w:hAnsi="Times New Roman" w:cs="Times New Roman"/>
          <w:kern w:val="24"/>
          <w:sz w:val="21"/>
          <w:szCs w:val="21"/>
        </w:rPr>
        <w:t>列联表</w:t>
      </w:r>
      <w:r>
        <w:rPr>
          <w:rFonts w:ascii="Times New Roman" w:hAnsi="Times New Roman" w:cs="Times New Roman"/>
          <w:color w:val="212121"/>
          <w:sz w:val="21"/>
          <w:szCs w:val="21"/>
        </w:rPr>
        <w:t>的掌握情况</w:t>
      </w:r>
      <w:r>
        <w:rPr>
          <w:rFonts w:ascii="Times New Roman" w:hAnsi="Times New Roman" w:cs="Times New Roman"/>
          <w:color w:val="212121"/>
          <w:sz w:val="21"/>
          <w:szCs w:val="21"/>
          <w:lang w:val="en-US"/>
        </w:rPr>
        <w:t>.</w:t>
      </w:r>
      <w:r>
        <w:rPr>
          <w:rFonts w:ascii="Times New Roman" w:hAnsi="Times New Roman" w:cs="Times New Roman" w:hint="eastAsia"/>
          <w:color w:val="212121"/>
          <w:sz w:val="21"/>
          <w:szCs w:val="21"/>
          <w:lang w:val="en-US"/>
        </w:rPr>
        <w:t xml:space="preserve"> </w:t>
      </w:r>
      <w:r>
        <w:rPr>
          <w:rFonts w:ascii="Times New Roman" w:hAnsi="Times New Roman" w:cs="Times New Roman"/>
          <w:color w:val="212121"/>
          <w:sz w:val="21"/>
          <w:szCs w:val="21"/>
          <w:lang w:val="en-US"/>
        </w:rPr>
        <w:t>观察</w:t>
      </w:r>
      <w:r>
        <w:rPr>
          <w:rFonts w:ascii="Times New Roman" w:hAnsi="Times New Roman" w:cs="Times New Roman"/>
          <w:kern w:val="24"/>
          <w:sz w:val="21"/>
          <w:szCs w:val="21"/>
        </w:rPr>
        <w:t>2×2</w:t>
      </w:r>
      <w:r>
        <w:rPr>
          <w:rFonts w:ascii="Times New Roman" w:hAnsi="Times New Roman" w:cs="Times New Roman"/>
          <w:kern w:val="24"/>
          <w:sz w:val="21"/>
          <w:szCs w:val="21"/>
        </w:rPr>
        <w:t>列联表</w:t>
      </w:r>
      <w:r>
        <w:rPr>
          <w:rFonts w:ascii="Times New Roman" w:hAnsi="Times New Roman" w:cs="Times New Roman"/>
          <w:kern w:val="24"/>
          <w:sz w:val="21"/>
          <w:szCs w:val="21"/>
          <w:lang w:val="en-US"/>
        </w:rPr>
        <w:t>的结构特征，</w:t>
      </w:r>
      <w:r>
        <w:rPr>
          <w:rFonts w:ascii="Times New Roman" w:hAnsi="Times New Roman" w:cs="Times New Roman"/>
          <w:color w:val="212121"/>
          <w:sz w:val="21"/>
          <w:szCs w:val="21"/>
          <w:lang w:val="en-US"/>
        </w:rPr>
        <w:t>为后续学习独立性检验做铺垫</w:t>
      </w:r>
      <w:r>
        <w:rPr>
          <w:rFonts w:ascii="Times New Roman" w:hAnsi="Times New Roman" w:cs="Times New Roman"/>
          <w:color w:val="212121"/>
          <w:sz w:val="21"/>
          <w:szCs w:val="21"/>
          <w:lang w:val="en-US"/>
        </w:rPr>
        <w:t>.</w:t>
      </w:r>
    </w:p>
    <w:p w14:paraId="44ACB55A" w14:textId="77777777" w:rsidR="00404EB1" w:rsidRDefault="00000000" w:rsidP="002F55A2">
      <w:pPr>
        <w:pStyle w:val="a7"/>
        <w:tabs>
          <w:tab w:val="left" w:pos="1063"/>
        </w:tabs>
        <w:spacing w:line="276" w:lineRule="auto"/>
        <w:ind w:left="0" w:firstLineChars="200" w:firstLine="422"/>
        <w:rPr>
          <w:rFonts w:ascii="Times New Roman" w:hAnsi="Times New Roman" w:cs="Times New Roman"/>
          <w:sz w:val="21"/>
          <w:szCs w:val="21"/>
        </w:rPr>
      </w:pPr>
      <w:r>
        <w:rPr>
          <w:rFonts w:ascii="Times New Roman" w:hAnsi="Times New Roman" w:cs="Times New Roman"/>
          <w:b/>
          <w:color w:val="212121"/>
          <w:sz w:val="21"/>
          <w:szCs w:val="21"/>
        </w:rPr>
        <w:t>检测</w:t>
      </w:r>
      <w:r>
        <w:rPr>
          <w:rFonts w:ascii="Times New Roman" w:hAnsi="Times New Roman" w:cs="Times New Roman"/>
          <w:b/>
          <w:color w:val="212121"/>
          <w:sz w:val="21"/>
          <w:szCs w:val="21"/>
        </w:rPr>
        <w:t xml:space="preserve"> 3</w:t>
      </w:r>
      <w:r>
        <w:rPr>
          <w:rFonts w:ascii="Times New Roman" w:hAnsi="Times New Roman" w:cs="Times New Roman"/>
          <w:sz w:val="21"/>
          <w:szCs w:val="21"/>
        </w:rPr>
        <w:t>观察如图所示的等高条形图，其中最有把握认为两个分类变量</w:t>
      </w:r>
      <w:r>
        <w:rPr>
          <w:rFonts w:ascii="Times New Roman" w:hAnsi="Times New Roman" w:cs="Times New Roman"/>
          <w:i/>
          <w:sz w:val="21"/>
          <w:szCs w:val="21"/>
        </w:rPr>
        <w:t>x</w:t>
      </w:r>
      <w:r>
        <w:rPr>
          <w:rFonts w:ascii="Times New Roman" w:hAnsi="Times New Roman" w:cs="Times New Roman"/>
          <w:sz w:val="21"/>
          <w:szCs w:val="21"/>
        </w:rPr>
        <w:t>，</w:t>
      </w:r>
      <w:r>
        <w:rPr>
          <w:rFonts w:ascii="Times New Roman" w:hAnsi="Times New Roman" w:cs="Times New Roman"/>
          <w:i/>
          <w:sz w:val="21"/>
          <w:szCs w:val="21"/>
        </w:rPr>
        <w:t>y</w:t>
      </w:r>
      <w:r>
        <w:rPr>
          <w:rFonts w:ascii="Times New Roman" w:hAnsi="Times New Roman" w:cs="Times New Roman"/>
          <w:sz w:val="21"/>
          <w:szCs w:val="21"/>
        </w:rPr>
        <w:t>之间有关系的是（</w:t>
      </w:r>
      <w:r>
        <w:rPr>
          <w:rFonts w:ascii="Times New Roman" w:hAnsi="Times New Roman" w:cs="Times New Roman"/>
          <w:sz w:val="21"/>
          <w:szCs w:val="21"/>
        </w:rPr>
        <w:t xml:space="preserve">  </w:t>
      </w:r>
      <w:r>
        <w:rPr>
          <w:rFonts w:ascii="Times New Roman" w:hAnsi="Times New Roman" w:cs="Times New Roman"/>
          <w:sz w:val="21"/>
          <w:szCs w:val="21"/>
        </w:rPr>
        <w:t>）</w:t>
      </w:r>
    </w:p>
    <w:p w14:paraId="30B60D0C" w14:textId="77777777" w:rsidR="00404EB1" w:rsidRDefault="00000000" w:rsidP="002F55A2">
      <w:pPr>
        <w:tabs>
          <w:tab w:val="left" w:pos="4153"/>
        </w:tabs>
        <w:spacing w:line="276" w:lineRule="auto"/>
        <w:ind w:firstLineChars="500" w:firstLine="1050"/>
        <w:textAlignment w:val="center"/>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rPr>
        <w:t>．</w:t>
      </w:r>
      <w:r>
        <w:rPr>
          <w:rFonts w:ascii="Times New Roman" w:hAnsi="Times New Roman" w:cs="Times New Roman"/>
          <w:noProof/>
          <w:sz w:val="21"/>
          <w:szCs w:val="21"/>
          <w:lang w:val="en-US" w:bidi="ar-SA"/>
        </w:rPr>
        <w:drawing>
          <wp:inline distT="0" distB="0" distL="114300" distR="114300" wp14:anchorId="233AA329" wp14:editId="1B92258D">
            <wp:extent cx="1228725" cy="942975"/>
            <wp:effectExtent l="0" t="0" r="9525" b="9525"/>
            <wp:docPr id="67" name="图片 9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71983" name="图片 90" descr="figure"/>
                    <pic:cNvPicPr>
                      <a:picLocks noChangeAspect="1"/>
                    </pic:cNvPicPr>
                  </pic:nvPicPr>
                  <pic:blipFill>
                    <a:blip r:embed="rId33"/>
                    <a:stretch>
                      <a:fillRect/>
                    </a:stretch>
                  </pic:blipFill>
                  <pic:spPr>
                    <a:xfrm>
                      <a:off x="0" y="0"/>
                      <a:ext cx="1228725" cy="942975"/>
                    </a:xfrm>
                    <a:prstGeom prst="rect">
                      <a:avLst/>
                    </a:prstGeom>
                    <a:noFill/>
                    <a:ln>
                      <a:noFill/>
                    </a:ln>
                  </pic:spPr>
                </pic:pic>
              </a:graphicData>
            </a:graphic>
          </wp:inline>
        </w:drawing>
      </w:r>
      <w:r>
        <w:rPr>
          <w:rFonts w:ascii="Times New Roman" w:hAnsi="Times New Roman" w:cs="Times New Roman"/>
          <w:sz w:val="21"/>
          <w:szCs w:val="21"/>
        </w:rPr>
        <w:tab/>
        <w:t>B</w:t>
      </w:r>
      <w:r>
        <w:rPr>
          <w:rFonts w:ascii="Times New Roman" w:hAnsi="Times New Roman" w:cs="Times New Roman"/>
          <w:sz w:val="21"/>
          <w:szCs w:val="21"/>
        </w:rPr>
        <w:t>．</w:t>
      </w:r>
      <w:r>
        <w:rPr>
          <w:rFonts w:ascii="Times New Roman" w:hAnsi="Times New Roman" w:cs="Times New Roman"/>
          <w:noProof/>
          <w:sz w:val="21"/>
          <w:szCs w:val="21"/>
          <w:lang w:val="en-US" w:bidi="ar-SA"/>
        </w:rPr>
        <w:drawing>
          <wp:inline distT="0" distB="0" distL="114300" distR="114300" wp14:anchorId="50B75AE7" wp14:editId="2527311A">
            <wp:extent cx="1181100" cy="952500"/>
            <wp:effectExtent l="0" t="0" r="0" b="0"/>
            <wp:docPr id="66" name="图片 9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715744" name="图片 91" descr="figure"/>
                    <pic:cNvPicPr>
                      <a:picLocks noChangeAspect="1"/>
                    </pic:cNvPicPr>
                  </pic:nvPicPr>
                  <pic:blipFill>
                    <a:blip r:embed="rId34"/>
                    <a:stretch>
                      <a:fillRect/>
                    </a:stretch>
                  </pic:blipFill>
                  <pic:spPr>
                    <a:xfrm>
                      <a:off x="0" y="0"/>
                      <a:ext cx="1181100" cy="952500"/>
                    </a:xfrm>
                    <a:prstGeom prst="rect">
                      <a:avLst/>
                    </a:prstGeom>
                    <a:noFill/>
                    <a:ln>
                      <a:noFill/>
                    </a:ln>
                  </pic:spPr>
                </pic:pic>
              </a:graphicData>
            </a:graphic>
          </wp:inline>
        </w:drawing>
      </w:r>
    </w:p>
    <w:p w14:paraId="531F468C" w14:textId="77777777" w:rsidR="00404EB1" w:rsidRDefault="00000000" w:rsidP="002F55A2">
      <w:pPr>
        <w:tabs>
          <w:tab w:val="left" w:pos="4153"/>
        </w:tabs>
        <w:spacing w:line="276" w:lineRule="auto"/>
        <w:ind w:firstLineChars="500" w:firstLine="1050"/>
        <w:textAlignment w:val="center"/>
        <w:rPr>
          <w:rFonts w:ascii="Times New Roman" w:hAnsi="Times New Roman" w:cs="Times New Roman"/>
          <w:sz w:val="21"/>
          <w:szCs w:val="21"/>
        </w:rPr>
      </w:pPr>
      <w:r>
        <w:rPr>
          <w:rFonts w:ascii="Times New Roman" w:hAnsi="Times New Roman" w:cs="Times New Roman"/>
          <w:sz w:val="21"/>
          <w:szCs w:val="21"/>
        </w:rPr>
        <w:t>C</w:t>
      </w:r>
      <w:r>
        <w:rPr>
          <w:rFonts w:ascii="Times New Roman" w:hAnsi="Times New Roman" w:cs="Times New Roman"/>
          <w:sz w:val="21"/>
          <w:szCs w:val="21"/>
        </w:rPr>
        <w:t>．</w:t>
      </w:r>
      <w:r>
        <w:rPr>
          <w:rFonts w:ascii="Times New Roman" w:hAnsi="Times New Roman" w:cs="Times New Roman"/>
          <w:noProof/>
          <w:sz w:val="21"/>
          <w:szCs w:val="21"/>
          <w:lang w:val="en-US" w:bidi="ar-SA"/>
        </w:rPr>
        <w:drawing>
          <wp:inline distT="0" distB="0" distL="114300" distR="114300" wp14:anchorId="6B937C79" wp14:editId="141B197B">
            <wp:extent cx="1181100" cy="962025"/>
            <wp:effectExtent l="0" t="0" r="0" b="9525"/>
            <wp:docPr id="68" name="图片 9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556257" name="图片 92" descr="figure"/>
                    <pic:cNvPicPr>
                      <a:picLocks noChangeAspect="1"/>
                    </pic:cNvPicPr>
                  </pic:nvPicPr>
                  <pic:blipFill>
                    <a:blip r:embed="rId35"/>
                    <a:stretch>
                      <a:fillRect/>
                    </a:stretch>
                  </pic:blipFill>
                  <pic:spPr>
                    <a:xfrm>
                      <a:off x="0" y="0"/>
                      <a:ext cx="1181100" cy="962025"/>
                    </a:xfrm>
                    <a:prstGeom prst="rect">
                      <a:avLst/>
                    </a:prstGeom>
                    <a:noFill/>
                    <a:ln>
                      <a:noFill/>
                    </a:ln>
                  </pic:spPr>
                </pic:pic>
              </a:graphicData>
            </a:graphic>
          </wp:inline>
        </w:drawing>
      </w:r>
      <w:r>
        <w:rPr>
          <w:rFonts w:ascii="Times New Roman" w:hAnsi="Times New Roman" w:cs="Times New Roman"/>
          <w:sz w:val="21"/>
          <w:szCs w:val="21"/>
        </w:rPr>
        <w:tab/>
        <w:t>D</w:t>
      </w:r>
      <w:r>
        <w:rPr>
          <w:rFonts w:ascii="Times New Roman" w:hAnsi="Times New Roman" w:cs="Times New Roman"/>
          <w:sz w:val="21"/>
          <w:szCs w:val="21"/>
        </w:rPr>
        <w:t>．</w:t>
      </w:r>
      <w:r>
        <w:rPr>
          <w:rFonts w:ascii="Times New Roman" w:hAnsi="Times New Roman" w:cs="Times New Roman"/>
          <w:noProof/>
          <w:sz w:val="21"/>
          <w:szCs w:val="21"/>
          <w:lang w:val="en-US" w:bidi="ar-SA"/>
        </w:rPr>
        <w:drawing>
          <wp:inline distT="0" distB="0" distL="114300" distR="114300" wp14:anchorId="6EAD5055" wp14:editId="09EFC61E">
            <wp:extent cx="1276350" cy="904875"/>
            <wp:effectExtent l="0" t="0" r="0" b="9525"/>
            <wp:docPr id="70" name="图片 9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126031" name="图片 93" descr="figure"/>
                    <pic:cNvPicPr>
                      <a:picLocks noChangeAspect="1"/>
                    </pic:cNvPicPr>
                  </pic:nvPicPr>
                  <pic:blipFill>
                    <a:blip r:embed="rId36"/>
                    <a:stretch>
                      <a:fillRect/>
                    </a:stretch>
                  </pic:blipFill>
                  <pic:spPr>
                    <a:xfrm>
                      <a:off x="0" y="0"/>
                      <a:ext cx="1276350" cy="904875"/>
                    </a:xfrm>
                    <a:prstGeom prst="rect">
                      <a:avLst/>
                    </a:prstGeom>
                    <a:noFill/>
                    <a:ln>
                      <a:noFill/>
                    </a:ln>
                  </pic:spPr>
                </pic:pic>
              </a:graphicData>
            </a:graphic>
          </wp:inline>
        </w:drawing>
      </w:r>
    </w:p>
    <w:p w14:paraId="71E243BF" w14:textId="77777777" w:rsidR="00404EB1" w:rsidRDefault="00000000" w:rsidP="002F55A2">
      <w:pPr>
        <w:pStyle w:val="a3"/>
        <w:spacing w:line="276" w:lineRule="auto"/>
        <w:ind w:left="0" w:firstLineChars="200" w:firstLine="354"/>
        <w:rPr>
          <w:rFonts w:ascii="Times New Roman" w:hAnsi="Times New Roman" w:cs="Times New Roman"/>
        </w:rPr>
      </w:pPr>
      <w:r>
        <w:rPr>
          <w:rFonts w:ascii="Times New Roman" w:hAnsi="Times New Roman" w:cs="Times New Roman"/>
          <w:b/>
          <w:color w:val="212121"/>
          <w:spacing w:val="-17"/>
        </w:rPr>
        <w:t>检测</w:t>
      </w:r>
      <w:r>
        <w:rPr>
          <w:rFonts w:ascii="Times New Roman" w:hAnsi="Times New Roman" w:cs="Times New Roman"/>
          <w:b/>
          <w:color w:val="212121"/>
          <w:spacing w:val="-17"/>
        </w:rPr>
        <w:t xml:space="preserve"> </w:t>
      </w:r>
      <w:r>
        <w:rPr>
          <w:rFonts w:ascii="Times New Roman" w:hAnsi="Times New Roman" w:cs="Times New Roman"/>
          <w:b/>
          <w:color w:val="212121"/>
        </w:rPr>
        <w:t>4</w:t>
      </w:r>
      <w:r>
        <w:rPr>
          <w:rFonts w:ascii="Times New Roman" w:hAnsi="Times New Roman" w:cs="Times New Roman"/>
        </w:rPr>
        <w:t>．现行普通高中学生在高一时面临着选科的问题，学校抽取了部分男､女学生意愿的一份样本，制作出如下两个等高堆积条形图：</w:t>
      </w:r>
    </w:p>
    <w:p w14:paraId="104DDCE4" w14:textId="77777777" w:rsidR="00404EB1" w:rsidRDefault="00000000" w:rsidP="002F55A2">
      <w:pPr>
        <w:spacing w:line="276" w:lineRule="auto"/>
        <w:ind w:firstLineChars="200" w:firstLine="420"/>
        <w:textAlignment w:val="center"/>
        <w:rPr>
          <w:rFonts w:ascii="Times New Roman" w:hAnsi="Times New Roman" w:cs="Times New Roman"/>
          <w:sz w:val="21"/>
          <w:szCs w:val="21"/>
        </w:rPr>
      </w:pPr>
      <w:r>
        <w:rPr>
          <w:rFonts w:ascii="Times New Roman" w:hAnsi="Times New Roman" w:cs="Times New Roman"/>
          <w:noProof/>
          <w:sz w:val="21"/>
          <w:szCs w:val="21"/>
          <w:lang w:val="en-US" w:bidi="ar-SA"/>
        </w:rPr>
        <w:lastRenderedPageBreak/>
        <w:drawing>
          <wp:inline distT="0" distB="0" distL="114300" distR="114300" wp14:anchorId="4E901C7A" wp14:editId="09A15B47">
            <wp:extent cx="3309620" cy="1684655"/>
            <wp:effectExtent l="0" t="0" r="5080" b="10795"/>
            <wp:docPr id="69" name="图片 9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722482" name="图片 94" descr="figure"/>
                    <pic:cNvPicPr>
                      <a:picLocks noChangeAspect="1"/>
                    </pic:cNvPicPr>
                  </pic:nvPicPr>
                  <pic:blipFill>
                    <a:blip r:embed="rId37"/>
                    <a:stretch>
                      <a:fillRect/>
                    </a:stretch>
                  </pic:blipFill>
                  <pic:spPr>
                    <a:xfrm>
                      <a:off x="0" y="0"/>
                      <a:ext cx="3309620" cy="1684655"/>
                    </a:xfrm>
                    <a:prstGeom prst="rect">
                      <a:avLst/>
                    </a:prstGeom>
                    <a:noFill/>
                    <a:ln>
                      <a:noFill/>
                    </a:ln>
                  </pic:spPr>
                </pic:pic>
              </a:graphicData>
            </a:graphic>
          </wp:inline>
        </w:drawing>
      </w:r>
    </w:p>
    <w:p w14:paraId="161FDCE4" w14:textId="77777777" w:rsidR="00404EB1" w:rsidRDefault="00000000" w:rsidP="002F55A2">
      <w:pPr>
        <w:spacing w:line="276" w:lineRule="auto"/>
        <w:ind w:firstLineChars="200" w:firstLine="420"/>
        <w:textAlignment w:val="center"/>
        <w:rPr>
          <w:rFonts w:ascii="Times New Roman" w:hAnsi="Times New Roman" w:cs="Times New Roman"/>
          <w:sz w:val="21"/>
          <w:szCs w:val="21"/>
        </w:rPr>
      </w:pPr>
      <w:r>
        <w:rPr>
          <w:rFonts w:ascii="Times New Roman" w:hAnsi="Times New Roman" w:cs="Times New Roman"/>
          <w:sz w:val="21"/>
          <w:szCs w:val="21"/>
        </w:rPr>
        <w:t>根据这两幅图中的信息，下列哪个统计结论是不正确的（</w:t>
      </w:r>
      <w:r>
        <w:rPr>
          <w:rFonts w:ascii="Times New Roman" w:hAnsi="Times New Roman" w:cs="Times New Roman"/>
          <w:sz w:val="21"/>
          <w:szCs w:val="21"/>
        </w:rPr>
        <w:t xml:space="preserve">    </w:t>
      </w:r>
      <w:r>
        <w:rPr>
          <w:rFonts w:ascii="Times New Roman" w:hAnsi="Times New Roman" w:cs="Times New Roman"/>
          <w:sz w:val="21"/>
          <w:szCs w:val="21"/>
        </w:rPr>
        <w:t>）</w:t>
      </w:r>
    </w:p>
    <w:p w14:paraId="5F69C3EF" w14:textId="77777777" w:rsidR="00404EB1" w:rsidRDefault="00000000" w:rsidP="002F55A2">
      <w:pPr>
        <w:spacing w:line="276" w:lineRule="auto"/>
        <w:ind w:firstLineChars="200" w:firstLine="420"/>
        <w:textAlignment w:val="center"/>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rPr>
        <w:t>．样本中的女生数量多于男生数量</w:t>
      </w:r>
    </w:p>
    <w:p w14:paraId="778E8EFF" w14:textId="77777777" w:rsidR="00404EB1" w:rsidRDefault="00000000" w:rsidP="002F55A2">
      <w:pPr>
        <w:spacing w:line="276" w:lineRule="auto"/>
        <w:ind w:firstLineChars="200" w:firstLine="420"/>
        <w:textAlignment w:val="center"/>
        <w:rPr>
          <w:rFonts w:ascii="Times New Roman" w:hAnsi="Times New Roman" w:cs="Times New Roman"/>
          <w:sz w:val="21"/>
          <w:szCs w:val="21"/>
        </w:rPr>
      </w:pPr>
      <w:r>
        <w:rPr>
          <w:rFonts w:ascii="Times New Roman" w:hAnsi="Times New Roman" w:cs="Times New Roman"/>
          <w:sz w:val="21"/>
          <w:szCs w:val="21"/>
        </w:rPr>
        <w:t>B</w:t>
      </w:r>
      <w:r>
        <w:rPr>
          <w:rFonts w:ascii="Times New Roman" w:hAnsi="Times New Roman" w:cs="Times New Roman"/>
          <w:sz w:val="21"/>
          <w:szCs w:val="21"/>
        </w:rPr>
        <w:t>．样本中</w:t>
      </w:r>
      <w:proofErr w:type="gramStart"/>
      <w:r>
        <w:rPr>
          <w:rFonts w:ascii="Times New Roman" w:hAnsi="Times New Roman" w:cs="Times New Roman"/>
          <w:sz w:val="21"/>
          <w:szCs w:val="21"/>
        </w:rPr>
        <w:t>有两理一文</w:t>
      </w:r>
      <w:proofErr w:type="gramEnd"/>
      <w:r>
        <w:rPr>
          <w:rFonts w:ascii="Times New Roman" w:hAnsi="Times New Roman" w:cs="Times New Roman"/>
          <w:sz w:val="21"/>
          <w:szCs w:val="21"/>
        </w:rPr>
        <w:t>意愿的学生数量多于有两文一理意愿的学生数量</w:t>
      </w:r>
    </w:p>
    <w:p w14:paraId="3310D169" w14:textId="77777777" w:rsidR="00404EB1" w:rsidRDefault="00000000" w:rsidP="002F55A2">
      <w:pPr>
        <w:spacing w:line="276" w:lineRule="auto"/>
        <w:ind w:firstLineChars="200" w:firstLine="420"/>
        <w:textAlignment w:val="center"/>
        <w:rPr>
          <w:rFonts w:ascii="Times New Roman" w:hAnsi="Times New Roman" w:cs="Times New Roman"/>
          <w:sz w:val="21"/>
          <w:szCs w:val="21"/>
        </w:rPr>
      </w:pPr>
      <w:r>
        <w:rPr>
          <w:rFonts w:ascii="Times New Roman" w:hAnsi="Times New Roman" w:cs="Times New Roman"/>
          <w:sz w:val="21"/>
          <w:szCs w:val="21"/>
        </w:rPr>
        <w:t>C</w:t>
      </w:r>
      <w:r>
        <w:rPr>
          <w:rFonts w:ascii="Times New Roman" w:hAnsi="Times New Roman" w:cs="Times New Roman"/>
          <w:sz w:val="21"/>
          <w:szCs w:val="21"/>
        </w:rPr>
        <w:t>．样本中的男生</w:t>
      </w:r>
      <w:proofErr w:type="gramStart"/>
      <w:r>
        <w:rPr>
          <w:rFonts w:ascii="Times New Roman" w:hAnsi="Times New Roman" w:cs="Times New Roman"/>
          <w:sz w:val="21"/>
          <w:szCs w:val="21"/>
        </w:rPr>
        <w:t>偏爱两理一文</w:t>
      </w:r>
      <w:proofErr w:type="gramEnd"/>
    </w:p>
    <w:p w14:paraId="273E7DE4" w14:textId="77777777" w:rsidR="00404EB1" w:rsidRDefault="00000000" w:rsidP="002F55A2">
      <w:pPr>
        <w:spacing w:line="276" w:lineRule="auto"/>
        <w:ind w:firstLineChars="200" w:firstLine="420"/>
        <w:textAlignment w:val="center"/>
        <w:rPr>
          <w:rFonts w:ascii="Times New Roman" w:hAnsi="Times New Roman" w:cs="Times New Roman"/>
          <w:sz w:val="21"/>
          <w:szCs w:val="21"/>
        </w:rPr>
      </w:pPr>
      <w:r>
        <w:rPr>
          <w:rFonts w:ascii="Times New Roman" w:hAnsi="Times New Roman" w:cs="Times New Roman"/>
          <w:sz w:val="21"/>
          <w:szCs w:val="21"/>
        </w:rPr>
        <w:t>D</w:t>
      </w:r>
      <w:r>
        <w:rPr>
          <w:rFonts w:ascii="Times New Roman" w:hAnsi="Times New Roman" w:cs="Times New Roman"/>
          <w:sz w:val="21"/>
          <w:szCs w:val="21"/>
        </w:rPr>
        <w:t>．样本中的女生偏爱两文一理</w:t>
      </w:r>
    </w:p>
    <w:p w14:paraId="23705804" w14:textId="0B4ADD20" w:rsidR="00404EB1" w:rsidRDefault="00000000" w:rsidP="002F55A2">
      <w:pPr>
        <w:pStyle w:val="a3"/>
        <w:spacing w:line="276" w:lineRule="auto"/>
        <w:ind w:left="0" w:firstLineChars="200" w:firstLine="397"/>
        <w:rPr>
          <w:rFonts w:ascii="Times New Roman" w:hAnsi="Times New Roman" w:cs="Times New Roman"/>
          <w:color w:val="212121"/>
          <w:lang w:val="en-US"/>
        </w:rPr>
      </w:pPr>
      <w:r>
        <w:rPr>
          <w:rFonts w:ascii="Times New Roman" w:hAnsi="Times New Roman" w:cs="Times New Roman"/>
          <w:w w:val="95"/>
        </w:rPr>
        <w:t>[</w:t>
      </w:r>
      <w:r>
        <w:rPr>
          <w:rFonts w:ascii="Times New Roman" w:hAnsi="Times New Roman" w:cs="Times New Roman"/>
          <w:b/>
          <w:w w:val="95"/>
        </w:rPr>
        <w:t>设计意图</w:t>
      </w:r>
      <w:r>
        <w:rPr>
          <w:rFonts w:ascii="Times New Roman" w:hAnsi="Times New Roman" w:cs="Times New Roman"/>
          <w:w w:val="95"/>
        </w:rPr>
        <w:t>]</w:t>
      </w:r>
      <w:r>
        <w:rPr>
          <w:rFonts w:ascii="Times New Roman" w:hAnsi="Times New Roman" w:cs="Times New Roman"/>
          <w:color w:val="212121"/>
        </w:rPr>
        <w:t>检测</w:t>
      </w:r>
      <w:r>
        <w:rPr>
          <w:rFonts w:ascii="Times New Roman" w:hAnsi="Times New Roman" w:cs="Times New Roman"/>
          <w:color w:val="212121"/>
        </w:rPr>
        <w:t xml:space="preserve"> </w:t>
      </w:r>
      <w:r>
        <w:rPr>
          <w:rFonts w:ascii="Times New Roman" w:hAnsi="Times New Roman" w:cs="Times New Roman"/>
          <w:color w:val="212121"/>
          <w:lang w:val="en-US"/>
        </w:rPr>
        <w:t>3</w:t>
      </w:r>
      <w:r>
        <w:rPr>
          <w:rFonts w:ascii="Times New Roman" w:hAnsi="Times New Roman" w:cs="Times New Roman"/>
          <w:color w:val="212121"/>
        </w:rPr>
        <w:t>、</w:t>
      </w:r>
      <w:r>
        <w:rPr>
          <w:rFonts w:ascii="Times New Roman" w:hAnsi="Times New Roman" w:cs="Times New Roman"/>
          <w:color w:val="212121"/>
          <w:lang w:val="en-US"/>
        </w:rPr>
        <w:t>4</w:t>
      </w:r>
      <w:r>
        <w:rPr>
          <w:rFonts w:ascii="Times New Roman" w:hAnsi="Times New Roman" w:cs="Times New Roman" w:hint="eastAsia"/>
          <w:color w:val="212121"/>
          <w:lang w:val="en-US"/>
        </w:rPr>
        <w:t>考查</w:t>
      </w:r>
      <w:r>
        <w:rPr>
          <w:rFonts w:ascii="Times New Roman" w:hAnsi="Times New Roman" w:cs="Times New Roman"/>
          <w:color w:val="212121"/>
          <w:lang w:val="en-US"/>
        </w:rPr>
        <w:t>学生对等高条形图的理解及在判断相关关系的应用</w:t>
      </w:r>
      <w:r>
        <w:rPr>
          <w:rFonts w:ascii="Times New Roman" w:hAnsi="Times New Roman" w:cs="Times New Roman"/>
          <w:color w:val="212121"/>
          <w:lang w:val="en-US"/>
        </w:rPr>
        <w:t>.</w:t>
      </w:r>
    </w:p>
    <w:p w14:paraId="5211D909" w14:textId="11C001E5" w:rsidR="002F55A2" w:rsidRDefault="002F55A2" w:rsidP="002F55A2">
      <w:pPr>
        <w:pStyle w:val="a3"/>
        <w:spacing w:line="276" w:lineRule="auto"/>
        <w:ind w:left="0" w:firstLineChars="200" w:firstLine="420"/>
        <w:rPr>
          <w:rFonts w:ascii="Times New Roman" w:hAnsi="Times New Roman" w:cs="Times New Roman"/>
          <w:color w:val="212121"/>
          <w:lang w:val="en-US"/>
        </w:rPr>
      </w:pPr>
    </w:p>
    <w:p w14:paraId="0E155695" w14:textId="77777777" w:rsidR="002F55A2" w:rsidRDefault="002F55A2" w:rsidP="002F55A2">
      <w:pPr>
        <w:pStyle w:val="a3"/>
        <w:spacing w:line="276" w:lineRule="auto"/>
        <w:ind w:left="0" w:firstLineChars="200" w:firstLine="420"/>
        <w:rPr>
          <w:rFonts w:ascii="Times New Roman" w:hAnsi="Times New Roman" w:cs="Times New Roman"/>
          <w:color w:val="212121"/>
          <w:lang w:val="en-US"/>
        </w:rPr>
      </w:pPr>
    </w:p>
    <w:p w14:paraId="27ED502B" w14:textId="77777777" w:rsidR="00404EB1" w:rsidRDefault="00000000" w:rsidP="002F55A2">
      <w:pPr>
        <w:spacing w:line="276" w:lineRule="auto"/>
        <w:ind w:firstLineChars="200" w:firstLine="346"/>
        <w:textAlignment w:val="center"/>
        <w:rPr>
          <w:rFonts w:ascii="Times New Roman" w:hAnsi="Times New Roman" w:cs="Times New Roman"/>
          <w:sz w:val="21"/>
          <w:szCs w:val="21"/>
        </w:rPr>
      </w:pPr>
      <w:r>
        <w:rPr>
          <w:rFonts w:ascii="Times New Roman" w:hAnsi="Times New Roman" w:cs="Times New Roman"/>
          <w:b/>
          <w:color w:val="212121"/>
          <w:spacing w:val="-19"/>
          <w:sz w:val="21"/>
          <w:szCs w:val="21"/>
        </w:rPr>
        <w:t>检测</w:t>
      </w:r>
      <w:r>
        <w:rPr>
          <w:rFonts w:ascii="Times New Roman" w:hAnsi="Times New Roman" w:cs="Times New Roman"/>
          <w:b/>
          <w:color w:val="212121"/>
          <w:spacing w:val="-19"/>
          <w:sz w:val="21"/>
          <w:szCs w:val="21"/>
        </w:rPr>
        <w:t xml:space="preserve"> </w:t>
      </w:r>
      <w:r>
        <w:rPr>
          <w:rFonts w:ascii="Times New Roman" w:hAnsi="Times New Roman" w:cs="Times New Roman"/>
          <w:b/>
          <w:color w:val="212121"/>
          <w:sz w:val="21"/>
          <w:szCs w:val="21"/>
        </w:rPr>
        <w:t>5</w:t>
      </w:r>
      <w:r>
        <w:rPr>
          <w:rFonts w:ascii="Times New Roman" w:hAnsi="Times New Roman" w:cs="Times New Roman"/>
          <w:b/>
          <w:color w:val="212121"/>
          <w:sz w:val="21"/>
          <w:szCs w:val="21"/>
          <w:lang w:val="en-US"/>
        </w:rPr>
        <w:t>:</w:t>
      </w:r>
      <w:r>
        <w:rPr>
          <w:rFonts w:ascii="Times New Roman" w:hAnsi="Times New Roman" w:cs="Times New Roman"/>
          <w:b/>
          <w:color w:val="212121"/>
          <w:spacing w:val="51"/>
          <w:sz w:val="21"/>
          <w:szCs w:val="21"/>
        </w:rPr>
        <w:t xml:space="preserve"> </w:t>
      </w:r>
      <w:r>
        <w:rPr>
          <w:rFonts w:ascii="Times New Roman" w:hAnsi="Times New Roman" w:cs="Times New Roman"/>
          <w:sz w:val="21"/>
          <w:szCs w:val="21"/>
        </w:rPr>
        <w:t>某工厂为提高生产效率，开展技术创新活动，提出了完成某项生产任务的两种新的生产方式．为比较两种生产方式的效率，选取</w:t>
      </w:r>
      <w:r>
        <w:rPr>
          <w:rFonts w:ascii="Times New Roman" w:hAnsi="Times New Roman" w:cs="Times New Roman"/>
          <w:sz w:val="21"/>
          <w:szCs w:val="21"/>
        </w:rPr>
        <w:t>40</w:t>
      </w:r>
      <w:r>
        <w:rPr>
          <w:rFonts w:ascii="Times New Roman" w:hAnsi="Times New Roman" w:cs="Times New Roman"/>
          <w:sz w:val="21"/>
          <w:szCs w:val="21"/>
        </w:rPr>
        <w:t>名工人，将他们随机分成两组，每组</w:t>
      </w:r>
      <w:r>
        <w:rPr>
          <w:rFonts w:ascii="Times New Roman" w:hAnsi="Times New Roman" w:cs="Times New Roman"/>
          <w:sz w:val="21"/>
          <w:szCs w:val="21"/>
        </w:rPr>
        <w:t>20</w:t>
      </w:r>
      <w:r>
        <w:rPr>
          <w:rFonts w:ascii="Times New Roman" w:hAnsi="Times New Roman" w:cs="Times New Roman"/>
          <w:sz w:val="21"/>
          <w:szCs w:val="21"/>
        </w:rPr>
        <w:t>人，第一组工人用第一种生产方式，第二组工人用第二种生产方式．根据工人完成生产任务的工作时间（单位：</w:t>
      </w:r>
      <w:r>
        <w:rPr>
          <w:rFonts w:ascii="Times New Roman" w:hAnsi="Times New Roman" w:cs="Times New Roman"/>
          <w:sz w:val="21"/>
          <w:szCs w:val="21"/>
        </w:rPr>
        <w:t>min</w:t>
      </w:r>
      <w:r>
        <w:rPr>
          <w:rFonts w:ascii="Times New Roman" w:hAnsi="Times New Roman" w:cs="Times New Roman"/>
          <w:sz w:val="21"/>
          <w:szCs w:val="21"/>
        </w:rPr>
        <w:t>）绘制了如下茎叶图：</w:t>
      </w:r>
    </w:p>
    <w:p w14:paraId="56295CBC" w14:textId="77777777" w:rsidR="00404EB1" w:rsidRDefault="00000000" w:rsidP="002F55A2">
      <w:pPr>
        <w:spacing w:line="276" w:lineRule="auto"/>
        <w:ind w:firstLineChars="200" w:firstLine="420"/>
        <w:textAlignment w:val="center"/>
        <w:rPr>
          <w:rFonts w:ascii="Times New Roman" w:hAnsi="Times New Roman" w:cs="Times New Roman"/>
          <w:sz w:val="21"/>
          <w:szCs w:val="21"/>
        </w:rPr>
      </w:pPr>
      <w:r>
        <w:rPr>
          <w:rFonts w:ascii="Times New Roman" w:hAnsi="Times New Roman" w:cs="Times New Roman"/>
          <w:noProof/>
          <w:sz w:val="21"/>
          <w:szCs w:val="21"/>
          <w:lang w:val="en-US" w:bidi="ar-SA"/>
        </w:rPr>
        <w:drawing>
          <wp:inline distT="0" distB="0" distL="114300" distR="114300" wp14:anchorId="0E3755F0" wp14:editId="7BE892EE">
            <wp:extent cx="4695825" cy="1190625"/>
            <wp:effectExtent l="0" t="0" r="9525" b="9525"/>
            <wp:docPr id="65" name="图片 7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948373" name="图片 72" descr="figure"/>
                    <pic:cNvPicPr>
                      <a:picLocks noChangeAspect="1"/>
                    </pic:cNvPicPr>
                  </pic:nvPicPr>
                  <pic:blipFill>
                    <a:blip r:embed="rId38"/>
                    <a:stretch>
                      <a:fillRect/>
                    </a:stretch>
                  </pic:blipFill>
                  <pic:spPr>
                    <a:xfrm>
                      <a:off x="0" y="0"/>
                      <a:ext cx="4695825" cy="1190625"/>
                    </a:xfrm>
                    <a:prstGeom prst="rect">
                      <a:avLst/>
                    </a:prstGeom>
                    <a:noFill/>
                    <a:ln>
                      <a:noFill/>
                    </a:ln>
                  </pic:spPr>
                </pic:pic>
              </a:graphicData>
            </a:graphic>
          </wp:inline>
        </w:drawing>
      </w:r>
    </w:p>
    <w:p w14:paraId="0BD76D58" w14:textId="77777777" w:rsidR="00404EB1" w:rsidRDefault="00000000" w:rsidP="002F55A2">
      <w:pPr>
        <w:spacing w:line="276" w:lineRule="auto"/>
        <w:ind w:firstLineChars="200" w:firstLine="420"/>
        <w:textAlignment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）根据茎叶图判断哪种生产方式的效率更高？并说明理由；</w:t>
      </w:r>
    </w:p>
    <w:p w14:paraId="628A82A9" w14:textId="77777777" w:rsidR="00404EB1" w:rsidRDefault="00000000" w:rsidP="002F55A2">
      <w:pPr>
        <w:spacing w:line="276" w:lineRule="auto"/>
        <w:ind w:firstLineChars="200" w:firstLine="420"/>
        <w:textAlignment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）求</w:t>
      </w:r>
      <w:r>
        <w:rPr>
          <w:rFonts w:ascii="Times New Roman" w:hAnsi="Times New Roman" w:cs="Times New Roman"/>
          <w:sz w:val="21"/>
          <w:szCs w:val="21"/>
        </w:rPr>
        <w:t>40</w:t>
      </w:r>
      <w:r>
        <w:rPr>
          <w:rFonts w:ascii="Times New Roman" w:hAnsi="Times New Roman" w:cs="Times New Roman"/>
          <w:sz w:val="21"/>
          <w:szCs w:val="21"/>
        </w:rPr>
        <w:t>名工人完成生产任务所需时间的中位数</w:t>
      </w:r>
      <w:r>
        <w:rPr>
          <w:rFonts w:ascii="Times New Roman" w:hAnsi="Times New Roman" w:cs="Times New Roman"/>
          <w:sz w:val="21"/>
          <w:szCs w:val="21"/>
        </w:rPr>
        <w:object w:dxaOrig="256" w:dyaOrig="224" w14:anchorId="24599DE3">
          <v:shape id="_x0000_i1037" type="#_x0000_t75" alt="eqIda4be99d332154d13a4a6ed1ff6444fe7" style="width:13pt;height:11pt" o:ole="">
            <v:imagedata r:id="rId39" o:title="eqIda4be99d332154d13a4a6ed1ff6444fe7"/>
          </v:shape>
          <o:OLEObject Type="Embed" ProgID="Equation.DSMT4" ShapeID="_x0000_i1037" DrawAspect="Content" ObjectID="_1739687271" r:id="rId40"/>
        </w:object>
      </w:r>
      <w:r>
        <w:rPr>
          <w:rFonts w:ascii="Times New Roman" w:hAnsi="Times New Roman" w:cs="Times New Roman"/>
          <w:sz w:val="21"/>
          <w:szCs w:val="21"/>
        </w:rPr>
        <w:t>，并将完成生产任务所需时间超过</w:t>
      </w:r>
      <w:r>
        <w:rPr>
          <w:rFonts w:ascii="Times New Roman" w:hAnsi="Times New Roman" w:cs="Times New Roman"/>
          <w:sz w:val="21"/>
          <w:szCs w:val="21"/>
        </w:rPr>
        <w:object w:dxaOrig="256" w:dyaOrig="224" w14:anchorId="1D0AD6D2">
          <v:shape id="_x0000_i1038" type="#_x0000_t75" alt="eqIda4be99d332154d13a4a6ed1ff6444fe7" style="width:13pt;height:11pt" o:ole="">
            <v:imagedata r:id="rId39" o:title="eqIda4be99d332154d13a4a6ed1ff6444fe7"/>
          </v:shape>
          <o:OLEObject Type="Embed" ProgID="Equation.DSMT4" ShapeID="_x0000_i1038" DrawAspect="Content" ObjectID="_1739687272" r:id="rId41"/>
        </w:object>
      </w:r>
      <w:r>
        <w:rPr>
          <w:rFonts w:ascii="Times New Roman" w:hAnsi="Times New Roman" w:cs="Times New Roman"/>
          <w:sz w:val="21"/>
          <w:szCs w:val="21"/>
        </w:rPr>
        <w:t>和不超过</w:t>
      </w:r>
      <w:r>
        <w:rPr>
          <w:rFonts w:ascii="Times New Roman" w:hAnsi="Times New Roman" w:cs="Times New Roman"/>
          <w:sz w:val="21"/>
          <w:szCs w:val="21"/>
        </w:rPr>
        <w:object w:dxaOrig="256" w:dyaOrig="224" w14:anchorId="43E00976">
          <v:shape id="_x0000_i1039" type="#_x0000_t75" alt="eqIda4be99d332154d13a4a6ed1ff6444fe7" style="width:13pt;height:11pt" o:ole="">
            <v:imagedata r:id="rId39" o:title="eqIda4be99d332154d13a4a6ed1ff6444fe7"/>
          </v:shape>
          <o:OLEObject Type="Embed" ProgID="Equation.DSMT4" ShapeID="_x0000_i1039" DrawAspect="Content" ObjectID="_1739687273" r:id="rId42"/>
        </w:object>
      </w:r>
      <w:r>
        <w:rPr>
          <w:rFonts w:ascii="Times New Roman" w:hAnsi="Times New Roman" w:cs="Times New Roman"/>
          <w:sz w:val="21"/>
          <w:szCs w:val="21"/>
        </w:rPr>
        <w:t>的工人数填入下面的列联表：</w:t>
      </w:r>
    </w:p>
    <w:tbl>
      <w:tblPr>
        <w:tblW w:w="60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010"/>
        <w:gridCol w:w="2010"/>
        <w:gridCol w:w="2010"/>
      </w:tblGrid>
      <w:tr w:rsidR="00C65C95" w14:paraId="68DB9965" w14:textId="77777777">
        <w:trPr>
          <w:trHeight w:val="450"/>
          <w:jc w:val="center"/>
        </w:trPr>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76C38859" w14:textId="77777777" w:rsidR="00404EB1" w:rsidRDefault="00404EB1" w:rsidP="002F55A2">
            <w:pPr>
              <w:spacing w:line="276" w:lineRule="auto"/>
              <w:ind w:firstLineChars="200" w:firstLine="420"/>
              <w:textAlignment w:val="center"/>
              <w:rPr>
                <w:rFonts w:ascii="Times New Roman" w:hAnsi="Times New Roman" w:cs="Times New Roman"/>
                <w:sz w:val="21"/>
                <w:szCs w:val="21"/>
              </w:rPr>
            </w:pP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4652C14E" w14:textId="77777777" w:rsidR="00404EB1" w:rsidRDefault="00000000" w:rsidP="002F55A2">
            <w:pPr>
              <w:spacing w:line="276" w:lineRule="auto"/>
              <w:ind w:firstLineChars="200" w:firstLine="420"/>
              <w:textAlignment w:val="center"/>
              <w:rPr>
                <w:rFonts w:ascii="Times New Roman" w:hAnsi="Times New Roman" w:cs="Times New Roman"/>
                <w:sz w:val="21"/>
                <w:szCs w:val="21"/>
              </w:rPr>
            </w:pPr>
            <w:r>
              <w:rPr>
                <w:rFonts w:ascii="Times New Roman" w:hAnsi="Times New Roman" w:cs="Times New Roman"/>
                <w:sz w:val="21"/>
                <w:szCs w:val="21"/>
              </w:rPr>
              <w:t>超过</w:t>
            </w:r>
            <w:r>
              <w:rPr>
                <w:rFonts w:ascii="Times New Roman" w:hAnsi="Times New Roman" w:cs="Times New Roman"/>
                <w:sz w:val="21"/>
                <w:szCs w:val="21"/>
              </w:rPr>
              <w:object w:dxaOrig="256" w:dyaOrig="224" w14:anchorId="04D7BF2D">
                <v:shape id="_x0000_i1040" type="#_x0000_t75" alt="eqIda4be99d332154d13a4a6ed1ff6444fe7" style="width:13pt;height:11pt" o:ole="">
                  <v:imagedata r:id="rId39" o:title="eqIda4be99d332154d13a4a6ed1ff6444fe7"/>
                </v:shape>
                <o:OLEObject Type="Embed" ProgID="Equation.DSMT4" ShapeID="_x0000_i1040" DrawAspect="Content" ObjectID="_1739687274" r:id="rId43"/>
              </w:object>
            </w: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FCEBAA7" w14:textId="77777777" w:rsidR="00404EB1" w:rsidRDefault="00000000" w:rsidP="002F55A2">
            <w:pPr>
              <w:spacing w:line="276" w:lineRule="auto"/>
              <w:ind w:firstLineChars="200" w:firstLine="420"/>
              <w:textAlignment w:val="center"/>
              <w:rPr>
                <w:rFonts w:ascii="Times New Roman" w:hAnsi="Times New Roman" w:cs="Times New Roman"/>
                <w:sz w:val="21"/>
                <w:szCs w:val="21"/>
              </w:rPr>
            </w:pPr>
            <w:r>
              <w:rPr>
                <w:rFonts w:ascii="Times New Roman" w:hAnsi="Times New Roman" w:cs="Times New Roman"/>
                <w:sz w:val="21"/>
                <w:szCs w:val="21"/>
              </w:rPr>
              <w:t>不超过</w:t>
            </w:r>
            <w:r>
              <w:rPr>
                <w:rFonts w:ascii="Times New Roman" w:hAnsi="Times New Roman" w:cs="Times New Roman"/>
                <w:sz w:val="21"/>
                <w:szCs w:val="21"/>
              </w:rPr>
              <w:object w:dxaOrig="256" w:dyaOrig="224" w14:anchorId="63CDC383">
                <v:shape id="_x0000_i1041" type="#_x0000_t75" alt="eqIda4be99d332154d13a4a6ed1ff6444fe7" style="width:13pt;height:11pt" o:ole="">
                  <v:imagedata r:id="rId39" o:title="eqIda4be99d332154d13a4a6ed1ff6444fe7"/>
                </v:shape>
                <o:OLEObject Type="Embed" ProgID="Equation.DSMT4" ShapeID="_x0000_i1041" DrawAspect="Content" ObjectID="_1739687275" r:id="rId44"/>
              </w:object>
            </w:r>
          </w:p>
        </w:tc>
      </w:tr>
      <w:tr w:rsidR="00C65C95" w14:paraId="3E7C59BF" w14:textId="77777777">
        <w:trPr>
          <w:trHeight w:val="480"/>
          <w:jc w:val="center"/>
        </w:trPr>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4B9893EE" w14:textId="77777777" w:rsidR="00404EB1" w:rsidRDefault="00000000" w:rsidP="002F55A2">
            <w:pPr>
              <w:spacing w:line="276" w:lineRule="auto"/>
              <w:textAlignment w:val="center"/>
              <w:rPr>
                <w:rFonts w:ascii="Times New Roman" w:hAnsi="Times New Roman" w:cs="Times New Roman"/>
                <w:sz w:val="21"/>
                <w:szCs w:val="21"/>
              </w:rPr>
            </w:pPr>
            <w:r>
              <w:rPr>
                <w:rFonts w:ascii="Times New Roman" w:hAnsi="Times New Roman" w:cs="Times New Roman"/>
                <w:sz w:val="21"/>
                <w:szCs w:val="21"/>
              </w:rPr>
              <w:t>第一种生产方式</w:t>
            </w: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376FDBF1" w14:textId="77777777" w:rsidR="00404EB1" w:rsidRDefault="00404EB1" w:rsidP="002F55A2">
            <w:pPr>
              <w:spacing w:line="276" w:lineRule="auto"/>
              <w:ind w:firstLineChars="200" w:firstLine="420"/>
              <w:textAlignment w:val="center"/>
              <w:rPr>
                <w:rFonts w:ascii="Times New Roman" w:hAnsi="Times New Roman" w:cs="Times New Roman"/>
                <w:sz w:val="21"/>
                <w:szCs w:val="21"/>
              </w:rPr>
            </w:pP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59557528" w14:textId="77777777" w:rsidR="00404EB1" w:rsidRDefault="00404EB1" w:rsidP="002F55A2">
            <w:pPr>
              <w:spacing w:line="276" w:lineRule="auto"/>
              <w:ind w:firstLineChars="200" w:firstLine="420"/>
              <w:textAlignment w:val="center"/>
              <w:rPr>
                <w:rFonts w:ascii="Times New Roman" w:hAnsi="Times New Roman" w:cs="Times New Roman"/>
                <w:sz w:val="21"/>
                <w:szCs w:val="21"/>
              </w:rPr>
            </w:pPr>
          </w:p>
        </w:tc>
      </w:tr>
      <w:tr w:rsidR="00C65C95" w14:paraId="1052B31B" w14:textId="77777777">
        <w:trPr>
          <w:trHeight w:val="450"/>
          <w:jc w:val="center"/>
        </w:trPr>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438BC289" w14:textId="77777777" w:rsidR="00404EB1" w:rsidRDefault="00000000" w:rsidP="002F55A2">
            <w:pPr>
              <w:spacing w:line="276" w:lineRule="auto"/>
              <w:textAlignment w:val="center"/>
              <w:rPr>
                <w:rFonts w:ascii="Times New Roman" w:hAnsi="Times New Roman" w:cs="Times New Roman"/>
                <w:sz w:val="21"/>
                <w:szCs w:val="21"/>
              </w:rPr>
            </w:pPr>
            <w:r>
              <w:rPr>
                <w:rFonts w:ascii="Times New Roman" w:hAnsi="Times New Roman" w:cs="Times New Roman"/>
                <w:sz w:val="21"/>
                <w:szCs w:val="21"/>
              </w:rPr>
              <w:t>第二种生产方式</w:t>
            </w: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3B2ECEA" w14:textId="77777777" w:rsidR="00404EB1" w:rsidRDefault="00404EB1" w:rsidP="002F55A2">
            <w:pPr>
              <w:spacing w:line="276" w:lineRule="auto"/>
              <w:ind w:firstLineChars="200" w:firstLine="420"/>
              <w:textAlignment w:val="center"/>
              <w:rPr>
                <w:rFonts w:ascii="Times New Roman" w:hAnsi="Times New Roman" w:cs="Times New Roman"/>
                <w:sz w:val="21"/>
                <w:szCs w:val="21"/>
              </w:rPr>
            </w:pPr>
          </w:p>
        </w:tc>
        <w:tc>
          <w:tcPr>
            <w:tcW w:w="20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14:paraId="6237C378" w14:textId="77777777" w:rsidR="00404EB1" w:rsidRDefault="00404EB1" w:rsidP="002F55A2">
            <w:pPr>
              <w:spacing w:line="276" w:lineRule="auto"/>
              <w:ind w:firstLineChars="200" w:firstLine="420"/>
              <w:textAlignment w:val="center"/>
              <w:rPr>
                <w:rFonts w:ascii="Times New Roman" w:hAnsi="Times New Roman" w:cs="Times New Roman"/>
                <w:sz w:val="21"/>
                <w:szCs w:val="21"/>
              </w:rPr>
            </w:pPr>
          </w:p>
        </w:tc>
      </w:tr>
    </w:tbl>
    <w:p w14:paraId="4FADC47C" w14:textId="77777777" w:rsidR="00404EB1" w:rsidRDefault="00000000" w:rsidP="002F55A2">
      <w:pPr>
        <w:pStyle w:val="a3"/>
        <w:spacing w:line="276" w:lineRule="auto"/>
        <w:ind w:left="0" w:firstLineChars="200" w:firstLine="420"/>
        <w:rPr>
          <w:rFonts w:ascii="Times New Roman" w:hAnsi="Times New Roman" w:cs="Times New Roman"/>
        </w:rPr>
      </w:pPr>
      <w:r>
        <w:rPr>
          <w:rFonts w:ascii="Times New Roman" w:hAnsi="Times New Roman" w:cs="Times New Roman"/>
        </w:rPr>
        <w:t>[</w:t>
      </w:r>
      <w:r>
        <w:rPr>
          <w:rFonts w:ascii="Times New Roman" w:hAnsi="Times New Roman" w:cs="Times New Roman"/>
          <w:b/>
        </w:rPr>
        <w:t>设计意图</w:t>
      </w:r>
      <w:r>
        <w:rPr>
          <w:rFonts w:ascii="Times New Roman" w:hAnsi="Times New Roman" w:cs="Times New Roman"/>
        </w:rPr>
        <w:t>]</w:t>
      </w:r>
      <w:r>
        <w:rPr>
          <w:rFonts w:ascii="Times New Roman" w:hAnsi="Times New Roman" w:cs="Times New Roman"/>
          <w:lang w:val="en-US"/>
        </w:rPr>
        <w:t>综合应用</w:t>
      </w:r>
    </w:p>
    <w:p w14:paraId="5857B34B" w14:textId="77777777" w:rsidR="00404EB1" w:rsidRPr="00E939B1" w:rsidRDefault="00000000" w:rsidP="002F55A2">
      <w:pPr>
        <w:pStyle w:val="a3"/>
        <w:spacing w:line="276" w:lineRule="auto"/>
        <w:ind w:left="0" w:firstLineChars="200" w:firstLine="410"/>
        <w:rPr>
          <w:rFonts w:asciiTheme="minorEastAsia" w:eastAsiaTheme="minorEastAsia" w:hAnsiTheme="minorEastAsia" w:cs="Times New Roman"/>
          <w:lang w:val="en-US"/>
        </w:rPr>
      </w:pPr>
      <w:r w:rsidRPr="00E939B1">
        <w:rPr>
          <w:rFonts w:asciiTheme="minorEastAsia" w:eastAsiaTheme="minorEastAsia" w:hAnsiTheme="minorEastAsia" w:cs="Times New Roman"/>
          <w:b/>
          <w:color w:val="212121"/>
          <w:spacing w:val="-3"/>
        </w:rPr>
        <w:t>知识拓展：</w:t>
      </w:r>
      <w:r w:rsidRPr="002F55A2">
        <w:rPr>
          <w:rFonts w:asciiTheme="minorEastAsia" w:eastAsiaTheme="minorEastAsia" w:hAnsiTheme="minorEastAsia" w:cs="Times New Roman"/>
          <w:bCs/>
          <w:color w:val="212121"/>
          <w:spacing w:val="-3"/>
          <w:lang w:val="en-US"/>
        </w:rPr>
        <w:t>思考回归和分析的区别？举例什么时候用回归分析，什么时候用独立性分析？</w:t>
      </w:r>
    </w:p>
    <w:p w14:paraId="378633D1" w14:textId="678EBDC8" w:rsidR="00404EB1" w:rsidRPr="00E939B1" w:rsidRDefault="00000000" w:rsidP="002F55A2">
      <w:pPr>
        <w:spacing w:line="276" w:lineRule="auto"/>
        <w:ind w:firstLineChars="200" w:firstLine="422"/>
        <w:rPr>
          <w:rFonts w:asciiTheme="minorEastAsia" w:eastAsiaTheme="minorEastAsia" w:hAnsiTheme="minorEastAsia" w:cs="Times New Roman"/>
          <w:sz w:val="21"/>
          <w:szCs w:val="21"/>
        </w:rPr>
        <w:sectPr w:rsidR="00404EB1" w:rsidRPr="00E939B1" w:rsidSect="00D87E20">
          <w:headerReference w:type="even" r:id="rId45"/>
          <w:headerReference w:type="default" r:id="rId46"/>
          <w:footerReference w:type="even" r:id="rId47"/>
          <w:footerReference w:type="default" r:id="rId48"/>
          <w:headerReference w:type="first" r:id="rId49"/>
          <w:footerReference w:type="first" r:id="rId50"/>
          <w:pgSz w:w="11906" w:h="16838"/>
          <w:pgMar w:top="851" w:right="851" w:bottom="851" w:left="1077" w:header="851" w:footer="992" w:gutter="0"/>
          <w:cols w:space="425"/>
          <w:docGrid w:type="lines" w:linePitch="312"/>
        </w:sectPr>
      </w:pPr>
      <w:r w:rsidRPr="00E939B1">
        <w:rPr>
          <w:rFonts w:asciiTheme="minorEastAsia" w:eastAsiaTheme="minorEastAsia" w:hAnsiTheme="minorEastAsia" w:cs="Times New Roman"/>
          <w:b/>
          <w:color w:val="212121"/>
          <w:sz w:val="21"/>
          <w:szCs w:val="21"/>
        </w:rPr>
        <w:t>实践应用：</w:t>
      </w:r>
      <w:r w:rsidRPr="002F55A2">
        <w:rPr>
          <w:rFonts w:asciiTheme="minorEastAsia" w:eastAsiaTheme="minorEastAsia" w:hAnsiTheme="minorEastAsia" w:cs="Times New Roman"/>
          <w:bCs/>
          <w:color w:val="212121"/>
          <w:sz w:val="21"/>
          <w:szCs w:val="21"/>
          <w:lang w:val="en-US"/>
        </w:rPr>
        <w:t>如何判断吸烟和患肺癌之间的相关关系？</w:t>
      </w:r>
    </w:p>
    <w:p w14:paraId="327E9E29" w14:textId="6A138DB3" w:rsidR="00C65C95" w:rsidRDefault="00C65C95"/>
    <w:sectPr w:rsidR="00C65C95">
      <w:pgSz w:w="11906" w:h="16838"/>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F70A56" w14:textId="77777777" w:rsidR="00676DD0" w:rsidRDefault="00676DD0">
      <w:r>
        <w:separator/>
      </w:r>
    </w:p>
  </w:endnote>
  <w:endnote w:type="continuationSeparator" w:id="0">
    <w:p w14:paraId="7B2DD23D" w14:textId="77777777" w:rsidR="00676DD0" w:rsidRDefault="00676D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56A3D7" w14:textId="77777777" w:rsidR="00A272DA" w:rsidRDefault="00A272DA">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4084FA" w14:textId="77777777" w:rsidR="00A272DA" w:rsidRPr="00A272DA" w:rsidRDefault="00A272DA" w:rsidP="00A272DA">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4F0B1" w14:textId="77777777" w:rsidR="00A272DA" w:rsidRDefault="00A272DA">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F2C834" w14:textId="77777777" w:rsidR="00676DD0" w:rsidRDefault="00676DD0">
      <w:r>
        <w:separator/>
      </w:r>
    </w:p>
  </w:footnote>
  <w:footnote w:type="continuationSeparator" w:id="0">
    <w:p w14:paraId="55C8F94B" w14:textId="77777777" w:rsidR="00676DD0" w:rsidRDefault="00676D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3CE6F" w14:textId="77777777" w:rsidR="00A272DA" w:rsidRDefault="00A272DA">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A4BF0E" w14:textId="77777777" w:rsidR="00404EB1" w:rsidRPr="00A272DA" w:rsidRDefault="00404EB1" w:rsidP="00A272DA">
    <w:pPr>
      <w:pStyle w:val="a5"/>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CC867" w14:textId="77777777" w:rsidR="00A272DA" w:rsidRDefault="00A272DA">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D5DFB79"/>
    <w:multiLevelType w:val="singleLevel"/>
    <w:tmpl w:val="8D5DFB79"/>
    <w:lvl w:ilvl="0">
      <w:start w:val="1"/>
      <w:numFmt w:val="decimal"/>
      <w:suff w:val="space"/>
      <w:lvlText w:val="%1."/>
      <w:lvlJc w:val="left"/>
    </w:lvl>
  </w:abstractNum>
  <w:abstractNum w:abstractNumId="1" w15:restartNumberingAfterBreak="0">
    <w:nsid w:val="A9B75F36"/>
    <w:multiLevelType w:val="singleLevel"/>
    <w:tmpl w:val="A9B75F36"/>
    <w:lvl w:ilvl="0">
      <w:start w:val="1"/>
      <w:numFmt w:val="decimal"/>
      <w:suff w:val="nothing"/>
      <w:lvlText w:val="（%1）"/>
      <w:lvlJc w:val="left"/>
    </w:lvl>
  </w:abstractNum>
  <w:abstractNum w:abstractNumId="2" w15:restartNumberingAfterBreak="0">
    <w:nsid w:val="FBCD4D03"/>
    <w:multiLevelType w:val="singleLevel"/>
    <w:tmpl w:val="FBCD4D03"/>
    <w:lvl w:ilvl="0">
      <w:start w:val="1"/>
      <w:numFmt w:val="decimal"/>
      <w:suff w:val="nothing"/>
      <w:lvlText w:val="（%1）"/>
      <w:lvlJc w:val="left"/>
    </w:lvl>
  </w:abstractNum>
  <w:abstractNum w:abstractNumId="3" w15:restartNumberingAfterBreak="0">
    <w:nsid w:val="0053208E"/>
    <w:multiLevelType w:val="multilevel"/>
    <w:tmpl w:val="0053208E"/>
    <w:lvl w:ilvl="0">
      <w:start w:val="1"/>
      <w:numFmt w:val="decimal"/>
      <w:lvlText w:val="%1."/>
      <w:lvlJc w:val="left"/>
      <w:pPr>
        <w:ind w:left="855" w:hanging="317"/>
      </w:pPr>
      <w:rPr>
        <w:rFonts w:ascii="Times New Roman" w:eastAsia="Times New Roman" w:hAnsi="Times New Roman" w:cs="Times New Roman" w:hint="default"/>
        <w:b/>
        <w:bCs/>
        <w:spacing w:val="1"/>
        <w:w w:val="99"/>
        <w:sz w:val="19"/>
        <w:szCs w:val="19"/>
        <w:lang w:val="zh-CN" w:eastAsia="zh-CN" w:bidi="zh-CN"/>
      </w:rPr>
    </w:lvl>
    <w:lvl w:ilvl="1">
      <w:numFmt w:val="bullet"/>
      <w:lvlText w:val="•"/>
      <w:lvlJc w:val="left"/>
      <w:pPr>
        <w:ind w:left="1720" w:hanging="317"/>
      </w:pPr>
      <w:rPr>
        <w:rFonts w:hint="default"/>
        <w:lang w:val="zh-CN" w:eastAsia="zh-CN" w:bidi="zh-CN"/>
      </w:rPr>
    </w:lvl>
    <w:lvl w:ilvl="2">
      <w:numFmt w:val="bullet"/>
      <w:lvlText w:val="•"/>
      <w:lvlJc w:val="left"/>
      <w:pPr>
        <w:ind w:left="2581" w:hanging="317"/>
      </w:pPr>
      <w:rPr>
        <w:rFonts w:hint="default"/>
        <w:lang w:val="zh-CN" w:eastAsia="zh-CN" w:bidi="zh-CN"/>
      </w:rPr>
    </w:lvl>
    <w:lvl w:ilvl="3">
      <w:numFmt w:val="bullet"/>
      <w:lvlText w:val="•"/>
      <w:lvlJc w:val="left"/>
      <w:pPr>
        <w:ind w:left="3441" w:hanging="317"/>
      </w:pPr>
      <w:rPr>
        <w:rFonts w:hint="default"/>
        <w:lang w:val="zh-CN" w:eastAsia="zh-CN" w:bidi="zh-CN"/>
      </w:rPr>
    </w:lvl>
    <w:lvl w:ilvl="4">
      <w:numFmt w:val="bullet"/>
      <w:lvlText w:val="•"/>
      <w:lvlJc w:val="left"/>
      <w:pPr>
        <w:ind w:left="4302" w:hanging="317"/>
      </w:pPr>
      <w:rPr>
        <w:rFonts w:hint="default"/>
        <w:lang w:val="zh-CN" w:eastAsia="zh-CN" w:bidi="zh-CN"/>
      </w:rPr>
    </w:lvl>
    <w:lvl w:ilvl="5">
      <w:numFmt w:val="bullet"/>
      <w:lvlText w:val="•"/>
      <w:lvlJc w:val="left"/>
      <w:pPr>
        <w:ind w:left="5163" w:hanging="317"/>
      </w:pPr>
      <w:rPr>
        <w:rFonts w:hint="default"/>
        <w:lang w:val="zh-CN" w:eastAsia="zh-CN" w:bidi="zh-CN"/>
      </w:rPr>
    </w:lvl>
    <w:lvl w:ilvl="6">
      <w:numFmt w:val="bullet"/>
      <w:lvlText w:val="•"/>
      <w:lvlJc w:val="left"/>
      <w:pPr>
        <w:ind w:left="6023" w:hanging="317"/>
      </w:pPr>
      <w:rPr>
        <w:rFonts w:hint="default"/>
        <w:lang w:val="zh-CN" w:eastAsia="zh-CN" w:bidi="zh-CN"/>
      </w:rPr>
    </w:lvl>
    <w:lvl w:ilvl="7">
      <w:numFmt w:val="bullet"/>
      <w:lvlText w:val="•"/>
      <w:lvlJc w:val="left"/>
      <w:pPr>
        <w:ind w:left="6884" w:hanging="317"/>
      </w:pPr>
      <w:rPr>
        <w:rFonts w:hint="default"/>
        <w:lang w:val="zh-CN" w:eastAsia="zh-CN" w:bidi="zh-CN"/>
      </w:rPr>
    </w:lvl>
    <w:lvl w:ilvl="8">
      <w:numFmt w:val="bullet"/>
      <w:lvlText w:val="•"/>
      <w:lvlJc w:val="left"/>
      <w:pPr>
        <w:ind w:left="7744" w:hanging="317"/>
      </w:pPr>
      <w:rPr>
        <w:rFonts w:hint="default"/>
        <w:lang w:val="zh-CN" w:eastAsia="zh-CN" w:bidi="zh-CN"/>
      </w:rPr>
    </w:lvl>
  </w:abstractNum>
  <w:abstractNum w:abstractNumId="4" w15:restartNumberingAfterBreak="0">
    <w:nsid w:val="03D62ECE"/>
    <w:multiLevelType w:val="multilevel"/>
    <w:tmpl w:val="03D62ECE"/>
    <w:lvl w:ilvl="0">
      <w:start w:val="1"/>
      <w:numFmt w:val="decimal"/>
      <w:lvlText w:val="%1."/>
      <w:lvlJc w:val="left"/>
      <w:pPr>
        <w:ind w:left="854" w:hanging="316"/>
      </w:pPr>
      <w:rPr>
        <w:rFonts w:ascii="Times New Roman" w:eastAsia="Times New Roman" w:hAnsi="Times New Roman" w:cs="Times New Roman" w:hint="default"/>
        <w:b/>
        <w:bCs/>
        <w:spacing w:val="-1"/>
        <w:w w:val="99"/>
        <w:sz w:val="19"/>
        <w:szCs w:val="19"/>
        <w:lang w:val="zh-CN" w:eastAsia="zh-CN" w:bidi="zh-CN"/>
      </w:rPr>
    </w:lvl>
    <w:lvl w:ilvl="1">
      <w:numFmt w:val="bullet"/>
      <w:lvlText w:val="•"/>
      <w:lvlJc w:val="left"/>
      <w:pPr>
        <w:ind w:left="1720" w:hanging="316"/>
      </w:pPr>
      <w:rPr>
        <w:rFonts w:hint="default"/>
        <w:lang w:val="zh-CN" w:eastAsia="zh-CN" w:bidi="zh-CN"/>
      </w:rPr>
    </w:lvl>
    <w:lvl w:ilvl="2">
      <w:numFmt w:val="bullet"/>
      <w:lvlText w:val="•"/>
      <w:lvlJc w:val="left"/>
      <w:pPr>
        <w:ind w:left="2581" w:hanging="316"/>
      </w:pPr>
      <w:rPr>
        <w:rFonts w:hint="default"/>
        <w:lang w:val="zh-CN" w:eastAsia="zh-CN" w:bidi="zh-CN"/>
      </w:rPr>
    </w:lvl>
    <w:lvl w:ilvl="3">
      <w:numFmt w:val="bullet"/>
      <w:lvlText w:val="•"/>
      <w:lvlJc w:val="left"/>
      <w:pPr>
        <w:ind w:left="3441" w:hanging="316"/>
      </w:pPr>
      <w:rPr>
        <w:rFonts w:hint="default"/>
        <w:lang w:val="zh-CN" w:eastAsia="zh-CN" w:bidi="zh-CN"/>
      </w:rPr>
    </w:lvl>
    <w:lvl w:ilvl="4">
      <w:numFmt w:val="bullet"/>
      <w:lvlText w:val="•"/>
      <w:lvlJc w:val="left"/>
      <w:pPr>
        <w:ind w:left="4302" w:hanging="316"/>
      </w:pPr>
      <w:rPr>
        <w:rFonts w:hint="default"/>
        <w:lang w:val="zh-CN" w:eastAsia="zh-CN" w:bidi="zh-CN"/>
      </w:rPr>
    </w:lvl>
    <w:lvl w:ilvl="5">
      <w:numFmt w:val="bullet"/>
      <w:lvlText w:val="•"/>
      <w:lvlJc w:val="left"/>
      <w:pPr>
        <w:ind w:left="5163" w:hanging="316"/>
      </w:pPr>
      <w:rPr>
        <w:rFonts w:hint="default"/>
        <w:lang w:val="zh-CN" w:eastAsia="zh-CN" w:bidi="zh-CN"/>
      </w:rPr>
    </w:lvl>
    <w:lvl w:ilvl="6">
      <w:numFmt w:val="bullet"/>
      <w:lvlText w:val="•"/>
      <w:lvlJc w:val="left"/>
      <w:pPr>
        <w:ind w:left="6023" w:hanging="316"/>
      </w:pPr>
      <w:rPr>
        <w:rFonts w:hint="default"/>
        <w:lang w:val="zh-CN" w:eastAsia="zh-CN" w:bidi="zh-CN"/>
      </w:rPr>
    </w:lvl>
    <w:lvl w:ilvl="7">
      <w:numFmt w:val="bullet"/>
      <w:lvlText w:val="•"/>
      <w:lvlJc w:val="left"/>
      <w:pPr>
        <w:ind w:left="6884" w:hanging="316"/>
      </w:pPr>
      <w:rPr>
        <w:rFonts w:hint="default"/>
        <w:lang w:val="zh-CN" w:eastAsia="zh-CN" w:bidi="zh-CN"/>
      </w:rPr>
    </w:lvl>
    <w:lvl w:ilvl="8">
      <w:numFmt w:val="bullet"/>
      <w:lvlText w:val="•"/>
      <w:lvlJc w:val="left"/>
      <w:pPr>
        <w:ind w:left="7744" w:hanging="316"/>
      </w:pPr>
      <w:rPr>
        <w:rFonts w:hint="default"/>
        <w:lang w:val="zh-CN" w:eastAsia="zh-CN" w:bidi="zh-CN"/>
      </w:rPr>
    </w:lvl>
  </w:abstractNum>
  <w:abstractNum w:abstractNumId="5" w15:restartNumberingAfterBreak="0">
    <w:nsid w:val="59ADCABA"/>
    <w:multiLevelType w:val="multilevel"/>
    <w:tmpl w:val="59ADCABA"/>
    <w:lvl w:ilvl="0">
      <w:start w:val="1"/>
      <w:numFmt w:val="decimal"/>
      <w:lvlText w:val="%1."/>
      <w:lvlJc w:val="left"/>
      <w:pPr>
        <w:ind w:left="855" w:hanging="317"/>
      </w:pPr>
      <w:rPr>
        <w:rFonts w:ascii="Times New Roman" w:eastAsia="Times New Roman" w:hAnsi="Times New Roman" w:cs="Times New Roman" w:hint="default"/>
        <w:b/>
        <w:bCs/>
        <w:spacing w:val="1"/>
        <w:w w:val="99"/>
        <w:sz w:val="19"/>
        <w:szCs w:val="19"/>
        <w:lang w:val="zh-CN" w:eastAsia="zh-CN" w:bidi="zh-CN"/>
      </w:rPr>
    </w:lvl>
    <w:lvl w:ilvl="1">
      <w:numFmt w:val="bullet"/>
      <w:lvlText w:val="•"/>
      <w:lvlJc w:val="left"/>
      <w:pPr>
        <w:ind w:left="1720" w:hanging="317"/>
      </w:pPr>
      <w:rPr>
        <w:rFonts w:hint="default"/>
        <w:lang w:val="zh-CN" w:eastAsia="zh-CN" w:bidi="zh-CN"/>
      </w:rPr>
    </w:lvl>
    <w:lvl w:ilvl="2">
      <w:numFmt w:val="bullet"/>
      <w:lvlText w:val="•"/>
      <w:lvlJc w:val="left"/>
      <w:pPr>
        <w:ind w:left="2581" w:hanging="317"/>
      </w:pPr>
      <w:rPr>
        <w:rFonts w:hint="default"/>
        <w:lang w:val="zh-CN" w:eastAsia="zh-CN" w:bidi="zh-CN"/>
      </w:rPr>
    </w:lvl>
    <w:lvl w:ilvl="3">
      <w:numFmt w:val="bullet"/>
      <w:lvlText w:val="•"/>
      <w:lvlJc w:val="left"/>
      <w:pPr>
        <w:ind w:left="3441" w:hanging="317"/>
      </w:pPr>
      <w:rPr>
        <w:rFonts w:hint="default"/>
        <w:lang w:val="zh-CN" w:eastAsia="zh-CN" w:bidi="zh-CN"/>
      </w:rPr>
    </w:lvl>
    <w:lvl w:ilvl="4">
      <w:numFmt w:val="bullet"/>
      <w:lvlText w:val="•"/>
      <w:lvlJc w:val="left"/>
      <w:pPr>
        <w:ind w:left="4302" w:hanging="317"/>
      </w:pPr>
      <w:rPr>
        <w:rFonts w:hint="default"/>
        <w:lang w:val="zh-CN" w:eastAsia="zh-CN" w:bidi="zh-CN"/>
      </w:rPr>
    </w:lvl>
    <w:lvl w:ilvl="5">
      <w:numFmt w:val="bullet"/>
      <w:lvlText w:val="•"/>
      <w:lvlJc w:val="left"/>
      <w:pPr>
        <w:ind w:left="5163" w:hanging="317"/>
      </w:pPr>
      <w:rPr>
        <w:rFonts w:hint="default"/>
        <w:lang w:val="zh-CN" w:eastAsia="zh-CN" w:bidi="zh-CN"/>
      </w:rPr>
    </w:lvl>
    <w:lvl w:ilvl="6">
      <w:numFmt w:val="bullet"/>
      <w:lvlText w:val="•"/>
      <w:lvlJc w:val="left"/>
      <w:pPr>
        <w:ind w:left="6023" w:hanging="317"/>
      </w:pPr>
      <w:rPr>
        <w:rFonts w:hint="default"/>
        <w:lang w:val="zh-CN" w:eastAsia="zh-CN" w:bidi="zh-CN"/>
      </w:rPr>
    </w:lvl>
    <w:lvl w:ilvl="7">
      <w:numFmt w:val="bullet"/>
      <w:lvlText w:val="•"/>
      <w:lvlJc w:val="left"/>
      <w:pPr>
        <w:ind w:left="6884" w:hanging="317"/>
      </w:pPr>
      <w:rPr>
        <w:rFonts w:hint="default"/>
        <w:lang w:val="zh-CN" w:eastAsia="zh-CN" w:bidi="zh-CN"/>
      </w:rPr>
    </w:lvl>
    <w:lvl w:ilvl="8">
      <w:numFmt w:val="bullet"/>
      <w:lvlText w:val="•"/>
      <w:lvlJc w:val="left"/>
      <w:pPr>
        <w:ind w:left="7744" w:hanging="317"/>
      </w:pPr>
      <w:rPr>
        <w:rFonts w:hint="default"/>
        <w:lang w:val="zh-CN" w:eastAsia="zh-CN" w:bidi="zh-CN"/>
      </w:rPr>
    </w:lvl>
  </w:abstractNum>
  <w:num w:numId="1" w16cid:durableId="139805365">
    <w:abstractNumId w:val="3"/>
  </w:num>
  <w:num w:numId="2" w16cid:durableId="1381630616">
    <w:abstractNumId w:val="1"/>
  </w:num>
  <w:num w:numId="3" w16cid:durableId="154928300">
    <w:abstractNumId w:val="2"/>
  </w:num>
  <w:num w:numId="4" w16cid:durableId="2138453378">
    <w:abstractNumId w:val="5"/>
  </w:num>
  <w:num w:numId="5" w16cid:durableId="714892677">
    <w:abstractNumId w:val="4"/>
  </w:num>
  <w:num w:numId="6" w16cid:durableId="1571303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EB1"/>
    <w:rsid w:val="000B1CDD"/>
    <w:rsid w:val="000E2070"/>
    <w:rsid w:val="002F55A2"/>
    <w:rsid w:val="00404EB1"/>
    <w:rsid w:val="00676DD0"/>
    <w:rsid w:val="00764804"/>
    <w:rsid w:val="007B3D4D"/>
    <w:rsid w:val="009049BE"/>
    <w:rsid w:val="00A272DA"/>
    <w:rsid w:val="00BF16B5"/>
    <w:rsid w:val="00C65C95"/>
    <w:rsid w:val="00D81140"/>
    <w:rsid w:val="00D87E20"/>
    <w:rsid w:val="00E3646C"/>
    <w:rsid w:val="00E939B1"/>
    <w:rsid w:val="03CB018A"/>
    <w:rsid w:val="05E05ABA"/>
    <w:rsid w:val="064B2778"/>
    <w:rsid w:val="06B6758D"/>
    <w:rsid w:val="081D5DC8"/>
    <w:rsid w:val="085C0BFC"/>
    <w:rsid w:val="0A3E5B71"/>
    <w:rsid w:val="0A856C30"/>
    <w:rsid w:val="0B294C45"/>
    <w:rsid w:val="0B8B28A0"/>
    <w:rsid w:val="0BE77549"/>
    <w:rsid w:val="0CB4444D"/>
    <w:rsid w:val="0CC17C52"/>
    <w:rsid w:val="0CF21730"/>
    <w:rsid w:val="0D6600A0"/>
    <w:rsid w:val="0D6D0816"/>
    <w:rsid w:val="0DE01B78"/>
    <w:rsid w:val="0DEF2C07"/>
    <w:rsid w:val="0EE16A6A"/>
    <w:rsid w:val="10F31018"/>
    <w:rsid w:val="114A7C24"/>
    <w:rsid w:val="14DC5FE6"/>
    <w:rsid w:val="14E16C4F"/>
    <w:rsid w:val="14FA32EB"/>
    <w:rsid w:val="17365E81"/>
    <w:rsid w:val="19C77265"/>
    <w:rsid w:val="1A1A1FEA"/>
    <w:rsid w:val="1A2B2A7C"/>
    <w:rsid w:val="1BBE0154"/>
    <w:rsid w:val="1BE05059"/>
    <w:rsid w:val="1C077FF0"/>
    <w:rsid w:val="1D466790"/>
    <w:rsid w:val="1DF95513"/>
    <w:rsid w:val="1E426EBA"/>
    <w:rsid w:val="1FE25607"/>
    <w:rsid w:val="202C22DA"/>
    <w:rsid w:val="2710535A"/>
    <w:rsid w:val="28FF3C9A"/>
    <w:rsid w:val="29AD2ABD"/>
    <w:rsid w:val="2F1228D8"/>
    <w:rsid w:val="2FB35166"/>
    <w:rsid w:val="354F6F2A"/>
    <w:rsid w:val="35BF07A7"/>
    <w:rsid w:val="36C90395"/>
    <w:rsid w:val="372A4CE9"/>
    <w:rsid w:val="3B181058"/>
    <w:rsid w:val="3C3419C0"/>
    <w:rsid w:val="3E9450B8"/>
    <w:rsid w:val="3EEF4CE9"/>
    <w:rsid w:val="41CC79A6"/>
    <w:rsid w:val="43E274EC"/>
    <w:rsid w:val="443609BF"/>
    <w:rsid w:val="443A1503"/>
    <w:rsid w:val="452D508F"/>
    <w:rsid w:val="46713F31"/>
    <w:rsid w:val="46C35AF8"/>
    <w:rsid w:val="47867568"/>
    <w:rsid w:val="48082673"/>
    <w:rsid w:val="495E079C"/>
    <w:rsid w:val="499D3D71"/>
    <w:rsid w:val="4A2140AA"/>
    <w:rsid w:val="4A6873F9"/>
    <w:rsid w:val="4C2730F4"/>
    <w:rsid w:val="4C885B30"/>
    <w:rsid w:val="4E4106C9"/>
    <w:rsid w:val="4F2C3F21"/>
    <w:rsid w:val="4F675ED1"/>
    <w:rsid w:val="55B07EC1"/>
    <w:rsid w:val="55DA7588"/>
    <w:rsid w:val="56370EA8"/>
    <w:rsid w:val="57935C13"/>
    <w:rsid w:val="59FB6D28"/>
    <w:rsid w:val="5A1E08C2"/>
    <w:rsid w:val="5A3B69CE"/>
    <w:rsid w:val="5B222705"/>
    <w:rsid w:val="5BEE0E8A"/>
    <w:rsid w:val="5D6014AF"/>
    <w:rsid w:val="5F720D05"/>
    <w:rsid w:val="60247101"/>
    <w:rsid w:val="61A067CD"/>
    <w:rsid w:val="626F4BCE"/>
    <w:rsid w:val="63452AE3"/>
    <w:rsid w:val="637C3161"/>
    <w:rsid w:val="63B374DF"/>
    <w:rsid w:val="65527816"/>
    <w:rsid w:val="65A6554D"/>
    <w:rsid w:val="69816688"/>
    <w:rsid w:val="69A32817"/>
    <w:rsid w:val="6AC36259"/>
    <w:rsid w:val="6BA047ED"/>
    <w:rsid w:val="6C370522"/>
    <w:rsid w:val="6FD827A7"/>
    <w:rsid w:val="6FF944CB"/>
    <w:rsid w:val="70917795"/>
    <w:rsid w:val="710F717E"/>
    <w:rsid w:val="72DD00D4"/>
    <w:rsid w:val="73DF6A23"/>
    <w:rsid w:val="756B1EDB"/>
    <w:rsid w:val="75E36493"/>
    <w:rsid w:val="76DC54CC"/>
    <w:rsid w:val="7A540C70"/>
    <w:rsid w:val="7F1D7C28"/>
    <w:rsid w:val="7F471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85CA89"/>
  <w15:docId w15:val="{7D9F60DF-A14B-4A51-AD81-DF5D577B4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rsid w:val="00D87E20"/>
    <w:pPr>
      <w:widowControl w:val="0"/>
      <w:autoSpaceDE w:val="0"/>
      <w:autoSpaceDN w:val="0"/>
    </w:pPr>
    <w:rPr>
      <w:rFonts w:ascii="宋体" w:eastAsia="宋体" w:hAnsi="宋体" w:cs="宋体"/>
      <w:sz w:val="22"/>
      <w:szCs w:val="22"/>
      <w:lang w:val="zh-CN" w:bidi="zh-CN"/>
    </w:rPr>
  </w:style>
  <w:style w:type="paragraph" w:styleId="1">
    <w:name w:val="heading 1"/>
    <w:basedOn w:val="a"/>
    <w:next w:val="a"/>
    <w:uiPriority w:val="1"/>
    <w:qFormat/>
    <w:pPr>
      <w:ind w:left="778"/>
      <w:outlineLvl w:val="0"/>
    </w:pPr>
    <w:rPr>
      <w:sz w:val="24"/>
      <w:szCs w:val="24"/>
    </w:rPr>
  </w:style>
  <w:style w:type="paragraph" w:styleId="2">
    <w:name w:val="heading 2"/>
    <w:basedOn w:val="a"/>
    <w:next w:val="a"/>
    <w:uiPriority w:val="1"/>
    <w:qFormat/>
    <w:pPr>
      <w:spacing w:line="229" w:lineRule="exact"/>
      <w:outlineLvl w:val="1"/>
    </w:pPr>
    <w:rPr>
      <w:rFonts w:ascii="Times New Roman" w:eastAsia="Times New Roman" w:hAnsi="Times New Roman" w:cs="Times New Roman"/>
      <w:i/>
      <w:sz w:val="24"/>
      <w:szCs w:val="24"/>
    </w:rPr>
  </w:style>
  <w:style w:type="paragraph" w:styleId="3">
    <w:name w:val="heading 3"/>
    <w:basedOn w:val="a"/>
    <w:next w:val="a"/>
    <w:uiPriority w:val="1"/>
    <w:qFormat/>
    <w:pPr>
      <w:spacing w:line="152" w:lineRule="exact"/>
      <w:outlineLvl w:val="2"/>
    </w:pPr>
    <w:rPr>
      <w:rFonts w:ascii="Times New Roman" w:eastAsia="Times New Roman" w:hAnsi="Times New Roman" w:cs="Times New Roman"/>
    </w:rPr>
  </w:style>
  <w:style w:type="paragraph" w:styleId="4">
    <w:name w:val="heading 4"/>
    <w:basedOn w:val="a"/>
    <w:next w:val="a"/>
    <w:link w:val="40"/>
    <w:uiPriority w:val="1"/>
    <w:qFormat/>
    <w:pPr>
      <w:ind w:left="538"/>
      <w:outlineLvl w:val="3"/>
    </w:pPr>
    <w:rPr>
      <w:b/>
      <w:bCs/>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ind w:left="118"/>
    </w:pPr>
    <w:rPr>
      <w:sz w:val="21"/>
      <w:szCs w:val="21"/>
    </w:rPr>
  </w:style>
  <w:style w:type="paragraph" w:styleId="a4">
    <w:name w:val="footer"/>
    <w:basedOn w:val="a"/>
    <w:pPr>
      <w:tabs>
        <w:tab w:val="center" w:pos="4153"/>
        <w:tab w:val="right" w:pos="8306"/>
      </w:tabs>
      <w:snapToGrid w:val="0"/>
    </w:pPr>
    <w:rPr>
      <w:sz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styleId="a6">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1"/>
    <w:qFormat/>
    <w:pPr>
      <w:ind w:left="118" w:firstLine="420"/>
    </w:pPr>
  </w:style>
  <w:style w:type="character" w:customStyle="1" w:styleId="40">
    <w:name w:val="标题 4 字符"/>
    <w:link w:val="4"/>
    <w:uiPriority w:val="1"/>
    <w:rPr>
      <w:rFonts w:ascii="宋体" w:eastAsia="宋体" w:hAnsi="宋体" w:cs="宋体"/>
      <w:b/>
      <w:bCs/>
      <w:sz w:val="21"/>
      <w:szCs w:val="21"/>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6391582">
      <w:bodyDiv w:val="1"/>
      <w:marLeft w:val="0"/>
      <w:marRight w:val="0"/>
      <w:marTop w:val="0"/>
      <w:marBottom w:val="0"/>
      <w:divBdr>
        <w:top w:val="none" w:sz="0" w:space="0" w:color="auto"/>
        <w:left w:val="none" w:sz="0" w:space="0" w:color="auto"/>
        <w:bottom w:val="none" w:sz="0" w:space="0" w:color="auto"/>
        <w:right w:val="none" w:sz="0" w:space="0" w:color="auto"/>
      </w:divBdr>
    </w:div>
    <w:div w:id="460003335">
      <w:bodyDiv w:val="1"/>
      <w:marLeft w:val="0"/>
      <w:marRight w:val="0"/>
      <w:marTop w:val="0"/>
      <w:marBottom w:val="0"/>
      <w:divBdr>
        <w:top w:val="none" w:sz="0" w:space="0" w:color="auto"/>
        <w:left w:val="none" w:sz="0" w:space="0" w:color="auto"/>
        <w:bottom w:val="none" w:sz="0" w:space="0" w:color="auto"/>
        <w:right w:val="none" w:sz="0" w:space="0" w:color="auto"/>
      </w:divBdr>
    </w:div>
    <w:div w:id="6005734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4.bin"/><Relationship Id="rId26" Type="http://schemas.openxmlformats.org/officeDocument/2006/relationships/image" Target="media/image11.wmf"/><Relationship Id="rId39" Type="http://schemas.openxmlformats.org/officeDocument/2006/relationships/image" Target="media/image20.wmf"/><Relationship Id="rId21" Type="http://schemas.openxmlformats.org/officeDocument/2006/relationships/image" Target="media/image9.wmf"/><Relationship Id="rId34" Type="http://schemas.openxmlformats.org/officeDocument/2006/relationships/image" Target="media/image15.png"/><Relationship Id="rId42" Type="http://schemas.openxmlformats.org/officeDocument/2006/relationships/oleObject" Target="embeddings/oleObject15.bin"/><Relationship Id="rId47" Type="http://schemas.openxmlformats.org/officeDocument/2006/relationships/footer" Target="footer1.xml"/><Relationship Id="rId50" Type="http://schemas.openxmlformats.org/officeDocument/2006/relationships/footer" Target="foot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3.bin"/><Relationship Id="rId29" Type="http://schemas.openxmlformats.org/officeDocument/2006/relationships/oleObject" Target="embeddings/oleObject10.bin"/><Relationship Id="rId11" Type="http://schemas.openxmlformats.org/officeDocument/2006/relationships/image" Target="media/image4.wmf"/><Relationship Id="rId24" Type="http://schemas.openxmlformats.org/officeDocument/2006/relationships/oleObject" Target="embeddings/oleObject7.bin"/><Relationship Id="rId32" Type="http://schemas.openxmlformats.org/officeDocument/2006/relationships/oleObject" Target="embeddings/oleObject12.bin"/><Relationship Id="rId37" Type="http://schemas.openxmlformats.org/officeDocument/2006/relationships/image" Target="media/image18.png"/><Relationship Id="rId40" Type="http://schemas.openxmlformats.org/officeDocument/2006/relationships/oleObject" Target="embeddings/oleObject13.bin"/><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image" Target="media/image12.wmf"/><Relationship Id="rId36" Type="http://schemas.openxmlformats.org/officeDocument/2006/relationships/image" Target="media/image17.png"/><Relationship Id="rId49" Type="http://schemas.openxmlformats.org/officeDocument/2006/relationships/header" Target="header3.xml"/><Relationship Id="rId10" Type="http://schemas.openxmlformats.org/officeDocument/2006/relationships/image" Target="media/image3.png"/><Relationship Id="rId19" Type="http://schemas.openxmlformats.org/officeDocument/2006/relationships/image" Target="media/image8.wmf"/><Relationship Id="rId31" Type="http://schemas.openxmlformats.org/officeDocument/2006/relationships/oleObject" Target="embeddings/oleObject11.bin"/><Relationship Id="rId44" Type="http://schemas.openxmlformats.org/officeDocument/2006/relationships/oleObject" Target="embeddings/oleObject17.bin"/><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oleObject" Target="embeddings/oleObject9.bin"/><Relationship Id="rId30" Type="http://schemas.openxmlformats.org/officeDocument/2006/relationships/image" Target="media/image13.wmf"/><Relationship Id="rId35" Type="http://schemas.openxmlformats.org/officeDocument/2006/relationships/image" Target="media/image16.png"/><Relationship Id="rId43" Type="http://schemas.openxmlformats.org/officeDocument/2006/relationships/oleObject" Target="embeddings/oleObject16.bin"/><Relationship Id="rId48"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oleObject" Target="embeddings/oleObject1.bin"/><Relationship Id="rId17" Type="http://schemas.openxmlformats.org/officeDocument/2006/relationships/image" Target="media/image7.wmf"/><Relationship Id="rId25" Type="http://schemas.openxmlformats.org/officeDocument/2006/relationships/oleObject" Target="embeddings/oleObject8.bin"/><Relationship Id="rId33" Type="http://schemas.openxmlformats.org/officeDocument/2006/relationships/image" Target="media/image14.png"/><Relationship Id="rId38" Type="http://schemas.openxmlformats.org/officeDocument/2006/relationships/image" Target="media/image19.png"/><Relationship Id="rId46" Type="http://schemas.openxmlformats.org/officeDocument/2006/relationships/header" Target="header2.xml"/><Relationship Id="rId20" Type="http://schemas.openxmlformats.org/officeDocument/2006/relationships/oleObject" Target="embeddings/oleObject5.bin"/><Relationship Id="rId41" Type="http://schemas.openxmlformats.org/officeDocument/2006/relationships/oleObject" Target="embeddings/oleObject14.bin"/><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8</Pages>
  <Words>939</Words>
  <Characters>5353</Characters>
  <Application>Microsoft Office Word</Application>
  <DocSecurity>0</DocSecurity>
  <Lines>44</Lines>
  <Paragraphs>12</Paragraphs>
  <ScaleCrop>false</ScaleCrop>
  <Company/>
  <LinksUpToDate>false</LinksUpToDate>
  <CharactersWithSpaces>6280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liuwenli</dc:creator>
  <cp:lastModifiedBy>tang aiwen</cp:lastModifiedBy>
  <cp:revision>8</cp:revision>
  <dcterms:created xsi:type="dcterms:W3CDTF">2022-01-06T03:10:00Z</dcterms:created>
  <dcterms:modified xsi:type="dcterms:W3CDTF">2023-03-07T01:41:00Z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