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 xml:space="preserve">2023年-文科体育类-第二批A段录取院校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15KH 呼和浩特民族学院                                  1    </w:t>
      </w:r>
    </w:p>
    <w:p>
      <w:pPr>
        <w:rPr>
          <w:rFonts w:hint="eastAsia"/>
        </w:rPr>
      </w:pPr>
      <w:r>
        <w:rPr>
          <w:rFonts w:hint="eastAsia"/>
        </w:rPr>
        <w:t xml:space="preserve">     (呼和浩特市,11709)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04 体育教育(招蒙古语授课考生。)(师范类     7200      1    </w:t>
      </w:r>
    </w:p>
    <w:p>
      <w:pPr>
        <w:rPr>
          <w:rFonts w:hint="eastAsia"/>
        </w:rPr>
      </w:pPr>
      <w:r>
        <w:rPr>
          <w:rFonts w:hint="eastAsia"/>
        </w:rPr>
        <w:t xml:space="preserve">     )                                                     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yOGQyODI3NTAyMDJjYmRjZmFkZWE1NDI5Y2Q4NDIifQ=="/>
  </w:docVars>
  <w:rsids>
    <w:rsidRoot w:val="6CC02A17"/>
    <w:rsid w:val="41426BCF"/>
    <w:rsid w:val="5E325597"/>
    <w:rsid w:val="6CC02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2023-08-04T05:01:00Z</dcterms:created>
  <dc:creator>lenovo</dc:creator>
  <cp:lastModifiedBy>lenovo</cp:lastModifiedBy>
  <dcterms:modified xsi:type="dcterms:W3CDTF">2023-08-04T05:01:55Z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4939365A438F4335828C24AD1F7E638C_13</vt:lpwstr>
  </property>
</Properties>
</file>