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660" w:rsidRPr="0073660A" w:rsidRDefault="0073660A" w:rsidP="0073660A">
      <w:pPr>
        <w:autoSpaceDE w:val="0"/>
        <w:autoSpaceDN w:val="0"/>
        <w:snapToGrid w:val="0"/>
        <w:spacing w:before="83" w:line="20" w:lineRule="atLeast"/>
        <w:ind w:left="461"/>
        <w:jc w:val="left"/>
        <w:rPr>
          <w:rFonts w:ascii="宋体" w:eastAsia="宋体" w:hAnsi="宋体" w:cs="宋体"/>
          <w:sz w:val="28"/>
        </w:rPr>
      </w:pPr>
      <w:proofErr w:type="gramStart"/>
      <w:r w:rsidRPr="0073660A">
        <w:rPr>
          <w:rFonts w:ascii="宋体" w:eastAsia="宋体" w:hAnsi="宋体" w:cs="宋体"/>
          <w:sz w:val="28"/>
        </w:rPr>
        <w:t>湄</w:t>
      </w:r>
      <w:proofErr w:type="gramEnd"/>
      <w:r w:rsidRPr="0073660A">
        <w:rPr>
          <w:rFonts w:ascii="宋体" w:eastAsia="宋体" w:hAnsi="宋体" w:cs="宋体"/>
          <w:sz w:val="28"/>
        </w:rPr>
        <w:t>江高级中学</w:t>
      </w:r>
      <w:r w:rsidRPr="0073660A">
        <w:rPr>
          <w:rFonts w:ascii="宋体" w:eastAsia="宋体" w:hAnsi="宋体" w:cs="宋体"/>
          <w:sz w:val="28"/>
        </w:rPr>
        <w:t xml:space="preserve"> 2017 </w:t>
      </w:r>
      <w:r w:rsidRPr="0073660A">
        <w:rPr>
          <w:rFonts w:ascii="宋体" w:eastAsia="宋体" w:hAnsi="宋体" w:cs="宋体"/>
          <w:sz w:val="28"/>
        </w:rPr>
        <w:t>级高一第一次</w:t>
      </w:r>
      <w:proofErr w:type="gramStart"/>
      <w:r w:rsidRPr="0073660A">
        <w:rPr>
          <w:rFonts w:ascii="宋体" w:eastAsia="宋体" w:hAnsi="宋体" w:cs="宋体"/>
          <w:sz w:val="28"/>
        </w:rPr>
        <w:t>月考文综</w:t>
      </w:r>
      <w:proofErr w:type="gramEnd"/>
      <w:r w:rsidRPr="0073660A">
        <w:rPr>
          <w:rFonts w:ascii="宋体" w:eastAsia="宋体" w:hAnsi="宋体" w:cs="宋体"/>
          <w:sz w:val="28"/>
        </w:rPr>
        <w:t>试卷</w:t>
      </w:r>
    </w:p>
    <w:p w:rsidR="00221660" w:rsidRPr="0073660A" w:rsidRDefault="0073660A" w:rsidP="0073660A">
      <w:pPr>
        <w:autoSpaceDE w:val="0"/>
        <w:autoSpaceDN w:val="0"/>
        <w:snapToGrid w:val="0"/>
        <w:spacing w:before="257" w:line="20" w:lineRule="atLeast"/>
        <w:ind w:left="3439"/>
        <w:jc w:val="left"/>
        <w:rPr>
          <w:rFonts w:ascii="宋体" w:eastAsia="宋体" w:hAnsi="宋体" w:cs="宋体"/>
        </w:rPr>
      </w:pPr>
      <w:r w:rsidRPr="0073660A">
        <w:rPr>
          <w:rFonts w:ascii="宋体" w:eastAsia="宋体" w:hAnsi="宋体" w:cs="宋体"/>
        </w:rPr>
        <w:t>政</w:t>
      </w:r>
      <w:r w:rsidRPr="0073660A">
        <w:rPr>
          <w:rFonts w:ascii="宋体" w:eastAsia="宋体" w:hAnsi="宋体" w:cs="宋体"/>
          <w:spacing w:val="311"/>
        </w:rPr>
        <w:t xml:space="preserve"> </w:t>
      </w:r>
      <w:r w:rsidRPr="0073660A">
        <w:rPr>
          <w:rFonts w:ascii="宋体" w:eastAsia="宋体" w:hAnsi="宋体" w:cs="宋体"/>
        </w:rPr>
        <w:t>治</w:t>
      </w:r>
    </w:p>
    <w:p w:rsidR="00221660" w:rsidRPr="0073660A" w:rsidRDefault="0073660A" w:rsidP="0073660A">
      <w:pPr>
        <w:autoSpaceDE w:val="0"/>
        <w:autoSpaceDN w:val="0"/>
        <w:snapToGrid w:val="0"/>
        <w:spacing w:before="167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一、单项选择题（每小题</w:t>
      </w:r>
      <w:r w:rsidRPr="0073660A">
        <w:rPr>
          <w:rFonts w:ascii="宋体" w:eastAsia="宋体" w:hAnsi="宋体" w:cs="宋体"/>
          <w:sz w:val="21"/>
        </w:rPr>
        <w:t xml:space="preserve"> 4 </w:t>
      </w:r>
      <w:r w:rsidRPr="0073660A">
        <w:rPr>
          <w:rFonts w:ascii="宋体" w:eastAsia="宋体" w:hAnsi="宋体" w:cs="宋体"/>
          <w:sz w:val="21"/>
        </w:rPr>
        <w:t>分、共</w:t>
      </w:r>
      <w:r w:rsidRPr="0073660A">
        <w:rPr>
          <w:rFonts w:ascii="宋体" w:eastAsia="宋体" w:hAnsi="宋体" w:cs="宋体"/>
          <w:sz w:val="21"/>
        </w:rPr>
        <w:t xml:space="preserve"> 48 </w:t>
      </w:r>
      <w:r w:rsidRPr="0073660A">
        <w:rPr>
          <w:rFonts w:ascii="宋体" w:eastAsia="宋体" w:hAnsi="宋体" w:cs="宋体"/>
          <w:sz w:val="21"/>
        </w:rPr>
        <w:t>分）</w:t>
      </w:r>
    </w:p>
    <w:p w:rsidR="00221660" w:rsidRPr="0073660A" w:rsidRDefault="0073660A" w:rsidP="0073660A">
      <w:pPr>
        <w:autoSpaceDE w:val="0"/>
        <w:autoSpaceDN w:val="0"/>
        <w:snapToGrid w:val="0"/>
        <w:spacing w:before="60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Calibri" w:eastAsia="Calibri" w:hAnsi="Calibri" w:cs="Calibri"/>
          <w:sz w:val="21"/>
        </w:rPr>
        <w:t>12</w:t>
      </w:r>
      <w:r w:rsidRPr="0073660A">
        <w:rPr>
          <w:rFonts w:ascii="宋体" w:eastAsia="宋体" w:hAnsi="宋体" w:cs="宋体"/>
          <w:sz w:val="21"/>
        </w:rPr>
        <w:t>．</w:t>
      </w:r>
      <w:r w:rsidRPr="0073660A">
        <w:rPr>
          <w:rFonts w:ascii="Calibri" w:eastAsia="Calibri" w:hAnsi="Calibri" w:cs="Calibri"/>
          <w:sz w:val="21"/>
        </w:rPr>
        <w:t>201</w:t>
      </w:r>
      <w:r w:rsidRPr="0073660A">
        <w:rPr>
          <w:rFonts w:ascii="Calibri" w:eastAsia="Calibri" w:hAnsi="Calibri" w:cs="Calibri"/>
          <w:spacing w:val="53"/>
          <w:sz w:val="21"/>
        </w:rPr>
        <w:t>1</w:t>
      </w:r>
      <w:r w:rsidRPr="0073660A">
        <w:rPr>
          <w:rFonts w:ascii="宋体" w:eastAsia="宋体" w:hAnsi="宋体" w:cs="宋体"/>
          <w:sz w:val="21"/>
        </w:rPr>
        <w:t>年国际最新的统计数据显示，中国国内生产总值超过日本，排名全球</w:t>
      </w:r>
    </w:p>
    <w:p w:rsidR="00221660" w:rsidRPr="0073660A" w:rsidRDefault="0073660A" w:rsidP="0073660A">
      <w:pPr>
        <w:autoSpaceDE w:val="0"/>
        <w:autoSpaceDN w:val="0"/>
        <w:snapToGrid w:val="0"/>
        <w:spacing w:before="10" w:line="20" w:lineRule="atLeast"/>
        <w:ind w:left="36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第二，对此，我们要保持清醒的头脑，认清当代中国最基本国情是（</w:t>
      </w:r>
      <w:r w:rsidRPr="0073660A">
        <w:rPr>
          <w:rFonts w:ascii="宋体" w:eastAsia="宋体" w:hAnsi="宋体" w:cs="宋体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）</w:t>
      </w:r>
      <w:r w:rsidRPr="0073660A">
        <w:rPr>
          <w:rFonts w:ascii="Calibri" w:eastAsia="Calibri" w:hAnsi="Calibri" w:cs="Calibri"/>
          <w:sz w:val="21"/>
        </w:rPr>
        <w:t>A</w:t>
      </w:r>
      <w:r w:rsidRPr="0073660A">
        <w:rPr>
          <w:rFonts w:ascii="宋体" w:eastAsia="宋体" w:hAnsi="宋体" w:cs="宋体"/>
          <w:sz w:val="21"/>
        </w:rPr>
        <w:t>．排名全球第二的发达国</w:t>
      </w:r>
      <w:r w:rsidRPr="0073660A">
        <w:rPr>
          <w:rFonts w:ascii="宋体" w:eastAsia="宋体" w:hAnsi="宋体" w:cs="宋体"/>
          <w:spacing w:val="26"/>
          <w:sz w:val="21"/>
        </w:rPr>
        <w:t>家</w:t>
      </w:r>
      <w:r w:rsidRPr="0073660A">
        <w:rPr>
          <w:rFonts w:ascii="Calibri" w:eastAsia="Calibri" w:hAnsi="Calibri" w:cs="Calibri"/>
          <w:sz w:val="21"/>
        </w:rPr>
        <w:t>B</w:t>
      </w:r>
      <w:r w:rsidRPr="0073660A">
        <w:rPr>
          <w:rFonts w:ascii="宋体" w:eastAsia="宋体" w:hAnsi="宋体" w:cs="宋体"/>
          <w:sz w:val="21"/>
        </w:rPr>
        <w:t>．正处在社会主义初级阶</w:t>
      </w:r>
      <w:r w:rsidRPr="0073660A">
        <w:rPr>
          <w:rFonts w:ascii="宋体" w:eastAsia="宋体" w:hAnsi="宋体" w:cs="宋体"/>
          <w:spacing w:val="30"/>
          <w:sz w:val="21"/>
        </w:rPr>
        <w:t>段</w:t>
      </w:r>
      <w:r w:rsidRPr="0073660A">
        <w:rPr>
          <w:rFonts w:ascii="Calibri" w:eastAsia="Calibri" w:hAnsi="Calibri" w:cs="Calibri"/>
          <w:sz w:val="21"/>
        </w:rPr>
        <w:t>C</w:t>
      </w:r>
      <w:r w:rsidRPr="0073660A">
        <w:rPr>
          <w:rFonts w:ascii="宋体" w:eastAsia="宋体" w:hAnsi="宋体" w:cs="宋体"/>
          <w:sz w:val="21"/>
        </w:rPr>
        <w:t>．坚持改革创新的社会主义国</w:t>
      </w:r>
      <w:r w:rsidRPr="0073660A">
        <w:rPr>
          <w:rFonts w:ascii="宋体" w:eastAsia="宋体" w:hAnsi="宋体" w:cs="宋体"/>
          <w:spacing w:val="26"/>
          <w:sz w:val="21"/>
        </w:rPr>
        <w:t>家</w:t>
      </w:r>
      <w:r w:rsidRPr="0073660A">
        <w:rPr>
          <w:rFonts w:ascii="Calibri" w:eastAsia="Calibri" w:hAnsi="Calibri" w:cs="Calibri"/>
          <w:sz w:val="21"/>
        </w:rPr>
        <w:t>D</w:t>
      </w:r>
      <w:r w:rsidRPr="0073660A">
        <w:rPr>
          <w:rFonts w:ascii="宋体" w:eastAsia="宋体" w:hAnsi="宋体" w:cs="宋体"/>
          <w:sz w:val="21"/>
        </w:rPr>
        <w:t>．正处在社会主义高级阶段</w:t>
      </w:r>
    </w:p>
    <w:p w:rsidR="00221660" w:rsidRPr="0073660A" w:rsidRDefault="0073660A" w:rsidP="0073660A">
      <w:pPr>
        <w:autoSpaceDE w:val="0"/>
        <w:autoSpaceDN w:val="0"/>
        <w:snapToGrid w:val="0"/>
        <w:spacing w:before="7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Calibri" w:eastAsia="Calibri" w:hAnsi="Calibri" w:cs="Calibri"/>
          <w:sz w:val="21"/>
        </w:rPr>
        <w:t>13.201</w:t>
      </w:r>
      <w:r w:rsidRPr="0073660A">
        <w:rPr>
          <w:rFonts w:ascii="Calibri" w:eastAsia="Calibri" w:hAnsi="Calibri" w:cs="Calibri"/>
          <w:spacing w:val="54"/>
          <w:sz w:val="21"/>
        </w:rPr>
        <w:t>7</w:t>
      </w:r>
      <w:r w:rsidRPr="0073660A">
        <w:rPr>
          <w:rFonts w:ascii="宋体" w:eastAsia="宋体" w:hAnsi="宋体" w:cs="宋体"/>
          <w:spacing w:val="29"/>
          <w:sz w:val="21"/>
        </w:rPr>
        <w:t>年</w:t>
      </w:r>
      <w:r w:rsidRPr="0073660A">
        <w:rPr>
          <w:rFonts w:ascii="Calibri" w:eastAsia="Calibri" w:hAnsi="Calibri" w:cs="Calibri"/>
          <w:spacing w:val="56"/>
          <w:sz w:val="21"/>
        </w:rPr>
        <w:t>9</w:t>
      </w:r>
      <w:r w:rsidRPr="0073660A">
        <w:rPr>
          <w:rFonts w:ascii="宋体" w:eastAsia="宋体" w:hAnsi="宋体" w:cs="宋体"/>
          <w:sz w:val="21"/>
        </w:rPr>
        <w:t>月，金砖国家峰会在我国厦门举行，我国政府表示，将致力于进一</w:t>
      </w:r>
    </w:p>
    <w:p w:rsidR="00221660" w:rsidRPr="0073660A" w:rsidRDefault="0073660A" w:rsidP="0073660A">
      <w:pPr>
        <w:autoSpaceDE w:val="0"/>
        <w:autoSpaceDN w:val="0"/>
        <w:snapToGrid w:val="0"/>
        <w:spacing w:before="24" w:line="20" w:lineRule="atLeast"/>
        <w:ind w:left="360"/>
        <w:jc w:val="left"/>
        <w:rPr>
          <w:rFonts w:ascii="宋体" w:eastAsia="宋体" w:hAnsi="宋体" w:cs="宋体"/>
          <w:sz w:val="21"/>
        </w:rPr>
      </w:pPr>
      <w:proofErr w:type="gramStart"/>
      <w:r w:rsidRPr="0073660A">
        <w:rPr>
          <w:rFonts w:ascii="宋体" w:eastAsia="宋体" w:hAnsi="宋体" w:cs="宋体"/>
          <w:sz w:val="21"/>
        </w:rPr>
        <w:t>步促进</w:t>
      </w:r>
      <w:proofErr w:type="gramEnd"/>
      <w:r w:rsidRPr="0073660A">
        <w:rPr>
          <w:rFonts w:ascii="宋体" w:eastAsia="宋体" w:hAnsi="宋体" w:cs="宋体"/>
          <w:sz w:val="21"/>
        </w:rPr>
        <w:t>亚洲及世界各国彼此间的互利合作，提高发展中国家在国际舞台上的</w:t>
      </w:r>
    </w:p>
    <w:p w:rsidR="00221660" w:rsidRPr="0073660A" w:rsidRDefault="0073660A" w:rsidP="0073660A">
      <w:pPr>
        <w:autoSpaceDE w:val="0"/>
        <w:autoSpaceDN w:val="0"/>
        <w:snapToGrid w:val="0"/>
        <w:spacing w:before="29" w:line="20" w:lineRule="atLeast"/>
        <w:ind w:left="36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地位，推动世界朝着更加均衡的方向发展。这表明（</w:t>
      </w:r>
      <w:r w:rsidRPr="0073660A">
        <w:rPr>
          <w:rFonts w:ascii="宋体" w:eastAsia="宋体" w:hAnsi="宋体" w:cs="宋体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）</w:t>
      </w:r>
    </w:p>
    <w:p w:rsidR="00221660" w:rsidRPr="0073660A" w:rsidRDefault="0073660A" w:rsidP="0073660A">
      <w:pPr>
        <w:autoSpaceDE w:val="0"/>
        <w:autoSpaceDN w:val="0"/>
        <w:snapToGrid w:val="0"/>
        <w:spacing w:before="62" w:line="20" w:lineRule="atLeast"/>
        <w:ind w:left="480" w:right="381"/>
        <w:rPr>
          <w:rFonts w:ascii="宋体" w:eastAsia="宋体" w:hAnsi="宋体" w:cs="宋体"/>
          <w:sz w:val="21"/>
        </w:rPr>
      </w:pPr>
      <w:r w:rsidRPr="0073660A">
        <w:rPr>
          <w:rFonts w:ascii="Calibri" w:eastAsia="Calibri" w:hAnsi="Calibri" w:cs="Calibri"/>
          <w:spacing w:val="-3"/>
          <w:sz w:val="21"/>
        </w:rPr>
        <w:t>A</w:t>
      </w:r>
      <w:r w:rsidRPr="0073660A">
        <w:rPr>
          <w:rFonts w:ascii="宋体" w:eastAsia="宋体" w:hAnsi="宋体" w:cs="宋体"/>
          <w:spacing w:val="-3"/>
          <w:sz w:val="21"/>
        </w:rPr>
        <w:t>．我国在</w:t>
      </w:r>
      <w:r w:rsidRPr="0073660A">
        <w:rPr>
          <w:rFonts w:ascii="宋体" w:eastAsia="宋体" w:hAnsi="宋体" w:cs="宋体"/>
          <w:spacing w:val="-2"/>
          <w:sz w:val="21"/>
        </w:rPr>
        <w:t>国际事务中起着决定性的作</w:t>
      </w:r>
      <w:r w:rsidRPr="0073660A">
        <w:rPr>
          <w:rFonts w:ascii="宋体" w:eastAsia="宋体" w:hAnsi="宋体" w:cs="宋体"/>
          <w:spacing w:val="28"/>
          <w:sz w:val="21"/>
        </w:rPr>
        <w:t>用</w:t>
      </w:r>
      <w:r w:rsidRPr="0073660A">
        <w:rPr>
          <w:rFonts w:ascii="Calibri" w:eastAsia="Calibri" w:hAnsi="Calibri" w:cs="Calibri"/>
          <w:spacing w:val="-2"/>
          <w:sz w:val="21"/>
        </w:rPr>
        <w:t>B</w:t>
      </w:r>
      <w:r w:rsidRPr="0073660A">
        <w:rPr>
          <w:rFonts w:ascii="宋体" w:eastAsia="宋体" w:hAnsi="宋体" w:cs="宋体"/>
          <w:spacing w:val="-2"/>
          <w:sz w:val="21"/>
        </w:rPr>
        <w:t>．我国已经迈进了发达国家的</w:t>
      </w:r>
      <w:r w:rsidRPr="0073660A">
        <w:rPr>
          <w:rFonts w:ascii="宋体" w:eastAsia="宋体" w:hAnsi="宋体" w:cs="宋体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行</w:t>
      </w:r>
      <w:r w:rsidRPr="0073660A">
        <w:rPr>
          <w:rFonts w:ascii="宋体" w:eastAsia="宋体" w:hAnsi="宋体" w:cs="宋体"/>
          <w:spacing w:val="26"/>
          <w:sz w:val="21"/>
        </w:rPr>
        <w:t>列</w:t>
      </w:r>
      <w:r w:rsidRPr="0073660A">
        <w:rPr>
          <w:rFonts w:ascii="Calibri" w:eastAsia="Calibri" w:hAnsi="Calibri" w:cs="Calibri"/>
          <w:sz w:val="21"/>
        </w:rPr>
        <w:t>C</w:t>
      </w:r>
      <w:r w:rsidRPr="0073660A">
        <w:rPr>
          <w:rFonts w:ascii="宋体" w:eastAsia="宋体" w:hAnsi="宋体" w:cs="宋体"/>
          <w:sz w:val="21"/>
        </w:rPr>
        <w:t>．我国坚持走和平发展的道路</w:t>
      </w:r>
    </w:p>
    <w:p w:rsidR="00221660" w:rsidRPr="0073660A" w:rsidRDefault="0073660A" w:rsidP="0073660A">
      <w:pPr>
        <w:autoSpaceDE w:val="0"/>
        <w:autoSpaceDN w:val="0"/>
        <w:snapToGrid w:val="0"/>
        <w:spacing w:before="3" w:line="20" w:lineRule="atLeast"/>
        <w:ind w:left="439"/>
        <w:jc w:val="left"/>
        <w:rPr>
          <w:rFonts w:ascii="宋体" w:eastAsia="宋体" w:hAnsi="宋体" w:cs="宋体"/>
          <w:sz w:val="20"/>
        </w:rPr>
      </w:pPr>
      <w:r w:rsidRPr="0073660A">
        <w:rPr>
          <w:rFonts w:ascii="Calibri" w:eastAsia="Calibri" w:hAnsi="Calibri" w:cs="Calibri"/>
          <w:sz w:val="20"/>
        </w:rPr>
        <w:t>D</w:t>
      </w:r>
      <w:r w:rsidRPr="0073660A">
        <w:rPr>
          <w:rFonts w:ascii="宋体" w:eastAsia="宋体" w:hAnsi="宋体" w:cs="宋体"/>
          <w:sz w:val="20"/>
        </w:rPr>
        <w:t>．</w:t>
      </w:r>
      <w:r w:rsidRPr="0073660A">
        <w:rPr>
          <w:rFonts w:ascii="宋体" w:eastAsia="宋体" w:hAnsi="宋体" w:cs="宋体"/>
          <w:spacing w:val="-1"/>
          <w:sz w:val="20"/>
        </w:rPr>
        <w:t>我</w:t>
      </w:r>
      <w:r w:rsidRPr="0073660A">
        <w:rPr>
          <w:rFonts w:ascii="宋体" w:eastAsia="宋体" w:hAnsi="宋体" w:cs="宋体"/>
          <w:sz w:val="20"/>
        </w:rPr>
        <w:t>国是</w:t>
      </w:r>
      <w:r w:rsidRPr="0073660A">
        <w:rPr>
          <w:rFonts w:ascii="宋体" w:eastAsia="宋体" w:hAnsi="宋体" w:cs="宋体"/>
          <w:spacing w:val="-1"/>
          <w:sz w:val="20"/>
        </w:rPr>
        <w:t>一</w:t>
      </w:r>
      <w:r w:rsidRPr="0073660A">
        <w:rPr>
          <w:rFonts w:ascii="宋体" w:eastAsia="宋体" w:hAnsi="宋体" w:cs="宋体"/>
          <w:sz w:val="20"/>
        </w:rPr>
        <w:t>个负</w:t>
      </w:r>
      <w:r w:rsidRPr="0073660A">
        <w:rPr>
          <w:rFonts w:ascii="宋体" w:eastAsia="宋体" w:hAnsi="宋体" w:cs="宋体"/>
          <w:spacing w:val="-1"/>
          <w:sz w:val="20"/>
        </w:rPr>
        <w:t>责</w:t>
      </w:r>
      <w:r w:rsidRPr="0073660A">
        <w:rPr>
          <w:rFonts w:ascii="宋体" w:eastAsia="宋体" w:hAnsi="宋体" w:cs="宋体"/>
          <w:sz w:val="20"/>
        </w:rPr>
        <w:t>任的</w:t>
      </w:r>
      <w:r w:rsidRPr="0073660A">
        <w:rPr>
          <w:rFonts w:ascii="宋体" w:eastAsia="宋体" w:hAnsi="宋体" w:cs="宋体"/>
          <w:spacing w:val="-1"/>
          <w:sz w:val="20"/>
        </w:rPr>
        <w:t>大</w:t>
      </w:r>
      <w:r w:rsidRPr="0073660A">
        <w:rPr>
          <w:rFonts w:ascii="宋体" w:eastAsia="宋体" w:hAnsi="宋体" w:cs="宋体"/>
          <w:sz w:val="20"/>
        </w:rPr>
        <w:t>国，</w:t>
      </w:r>
      <w:r w:rsidRPr="0073660A">
        <w:rPr>
          <w:rFonts w:ascii="宋体" w:eastAsia="宋体" w:hAnsi="宋体" w:cs="宋体"/>
          <w:spacing w:val="-1"/>
          <w:sz w:val="20"/>
        </w:rPr>
        <w:t>在</w:t>
      </w:r>
      <w:r w:rsidRPr="0073660A">
        <w:rPr>
          <w:rFonts w:ascii="宋体" w:eastAsia="宋体" w:hAnsi="宋体" w:cs="宋体"/>
          <w:sz w:val="20"/>
        </w:rPr>
        <w:t>国际</w:t>
      </w:r>
      <w:r w:rsidRPr="0073660A">
        <w:rPr>
          <w:rFonts w:ascii="宋体" w:eastAsia="宋体" w:hAnsi="宋体" w:cs="宋体"/>
          <w:spacing w:val="-1"/>
          <w:sz w:val="20"/>
        </w:rPr>
        <w:t>事</w:t>
      </w:r>
      <w:r w:rsidRPr="0073660A">
        <w:rPr>
          <w:rFonts w:ascii="宋体" w:eastAsia="宋体" w:hAnsi="宋体" w:cs="宋体"/>
          <w:sz w:val="20"/>
        </w:rPr>
        <w:t>务中</w:t>
      </w:r>
      <w:r w:rsidRPr="0073660A">
        <w:rPr>
          <w:rFonts w:ascii="宋体" w:eastAsia="宋体" w:hAnsi="宋体" w:cs="宋体"/>
          <w:spacing w:val="-1"/>
          <w:sz w:val="20"/>
        </w:rPr>
        <w:t>发</w:t>
      </w:r>
      <w:r w:rsidRPr="0073660A">
        <w:rPr>
          <w:rFonts w:ascii="宋体" w:eastAsia="宋体" w:hAnsi="宋体" w:cs="宋体"/>
          <w:sz w:val="20"/>
        </w:rPr>
        <w:t>挥着</w:t>
      </w:r>
      <w:r w:rsidRPr="0073660A">
        <w:rPr>
          <w:rFonts w:ascii="宋体" w:eastAsia="宋体" w:hAnsi="宋体" w:cs="宋体"/>
          <w:spacing w:val="-1"/>
          <w:sz w:val="20"/>
        </w:rPr>
        <w:t>日</w:t>
      </w:r>
      <w:r w:rsidRPr="0073660A">
        <w:rPr>
          <w:rFonts w:ascii="宋体" w:eastAsia="宋体" w:hAnsi="宋体" w:cs="宋体"/>
          <w:sz w:val="20"/>
        </w:rPr>
        <w:t>益重要的作用</w:t>
      </w:r>
    </w:p>
    <w:p w:rsidR="00221660" w:rsidRPr="0073660A" w:rsidRDefault="0073660A" w:rsidP="0073660A">
      <w:pPr>
        <w:autoSpaceDE w:val="0"/>
        <w:autoSpaceDN w:val="0"/>
        <w:snapToGrid w:val="0"/>
        <w:spacing w:before="15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Calibri" w:eastAsia="Calibri" w:hAnsi="Calibri" w:cs="Calibri"/>
          <w:sz w:val="21"/>
        </w:rPr>
        <w:t>14.</w:t>
      </w:r>
      <w:r w:rsidRPr="0073660A">
        <w:rPr>
          <w:rFonts w:ascii="宋体" w:eastAsia="宋体" w:hAnsi="宋体" w:cs="宋体"/>
          <w:sz w:val="21"/>
        </w:rPr>
        <w:t>我国社会主义初级阶段的主要矛盾是（</w:t>
      </w:r>
      <w:r w:rsidRPr="0073660A">
        <w:rPr>
          <w:rFonts w:ascii="宋体" w:eastAsia="宋体" w:hAnsi="宋体" w:cs="宋体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）</w:t>
      </w:r>
      <w:r w:rsidRPr="0073660A">
        <w:rPr>
          <w:rFonts w:ascii="Calibri" w:eastAsia="Calibri" w:hAnsi="Calibri" w:cs="Calibri"/>
          <w:sz w:val="21"/>
        </w:rPr>
        <w:t>A</w:t>
      </w:r>
      <w:r w:rsidRPr="0073660A">
        <w:rPr>
          <w:rFonts w:ascii="宋体" w:eastAsia="宋体" w:hAnsi="宋体" w:cs="宋体"/>
          <w:sz w:val="21"/>
        </w:rPr>
        <w:t>、人民日益增长的物质文化需要</w:t>
      </w:r>
    </w:p>
    <w:p w:rsidR="00221660" w:rsidRPr="0073660A" w:rsidRDefault="0073660A" w:rsidP="0073660A">
      <w:pPr>
        <w:autoSpaceDE w:val="0"/>
        <w:autoSpaceDN w:val="0"/>
        <w:snapToGrid w:val="0"/>
        <w:spacing w:before="15" w:line="20" w:lineRule="atLeast"/>
        <w:ind w:left="240" w:right="278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pacing w:val="-1"/>
          <w:sz w:val="21"/>
        </w:rPr>
        <w:t>同落后的社会生</w:t>
      </w:r>
      <w:r w:rsidRPr="0073660A">
        <w:rPr>
          <w:rFonts w:ascii="宋体" w:eastAsia="宋体" w:hAnsi="宋体" w:cs="宋体"/>
          <w:sz w:val="21"/>
        </w:rPr>
        <w:t>产之间的矛</w:t>
      </w:r>
      <w:r w:rsidRPr="0073660A">
        <w:rPr>
          <w:rFonts w:ascii="宋体" w:eastAsia="宋体" w:hAnsi="宋体" w:cs="宋体"/>
          <w:spacing w:val="30"/>
          <w:sz w:val="21"/>
        </w:rPr>
        <w:t>盾</w:t>
      </w:r>
      <w:r w:rsidRPr="0073660A">
        <w:rPr>
          <w:rFonts w:ascii="Calibri" w:eastAsia="Calibri" w:hAnsi="Calibri" w:cs="Calibri"/>
          <w:sz w:val="21"/>
        </w:rPr>
        <w:t>B</w:t>
      </w:r>
      <w:r w:rsidRPr="0073660A">
        <w:rPr>
          <w:rFonts w:ascii="宋体" w:eastAsia="宋体" w:hAnsi="宋体" w:cs="宋体"/>
          <w:sz w:val="21"/>
        </w:rPr>
        <w:t>、经济建设与环境保护之间的矛</w:t>
      </w:r>
      <w:r w:rsidRPr="0073660A">
        <w:rPr>
          <w:rFonts w:ascii="宋体" w:eastAsia="宋体" w:hAnsi="宋体" w:cs="宋体"/>
          <w:spacing w:val="28"/>
          <w:sz w:val="21"/>
        </w:rPr>
        <w:t>盾</w:t>
      </w:r>
      <w:r w:rsidRPr="0073660A">
        <w:rPr>
          <w:rFonts w:ascii="Calibri" w:eastAsia="Calibri" w:hAnsi="Calibri" w:cs="Calibri"/>
          <w:sz w:val="21"/>
        </w:rPr>
        <w:t>C.</w:t>
      </w:r>
      <w:r w:rsidRPr="0073660A">
        <w:rPr>
          <w:rFonts w:ascii="宋体" w:eastAsia="宋体" w:hAnsi="宋体" w:cs="宋体"/>
          <w:sz w:val="21"/>
        </w:rPr>
        <w:t>人口发展与经济社会发展之间的矛</w:t>
      </w:r>
      <w:r w:rsidRPr="0073660A">
        <w:rPr>
          <w:rFonts w:ascii="宋体" w:eastAsia="宋体" w:hAnsi="宋体" w:cs="宋体"/>
          <w:spacing w:val="30"/>
          <w:sz w:val="21"/>
        </w:rPr>
        <w:t>盾</w:t>
      </w:r>
      <w:r w:rsidRPr="0073660A">
        <w:rPr>
          <w:rFonts w:ascii="Calibri" w:eastAsia="Calibri" w:hAnsi="Calibri" w:cs="Calibri"/>
          <w:sz w:val="21"/>
        </w:rPr>
        <w:t>D</w:t>
      </w:r>
      <w:r w:rsidRPr="0073660A">
        <w:rPr>
          <w:rFonts w:ascii="宋体" w:eastAsia="宋体" w:hAnsi="宋体" w:cs="宋体"/>
          <w:sz w:val="21"/>
        </w:rPr>
        <w:t>、经济发展与资源紧缺之间的矛盾</w:t>
      </w:r>
    </w:p>
    <w:p w:rsidR="00221660" w:rsidRPr="0073660A" w:rsidRDefault="0073660A" w:rsidP="0073660A">
      <w:pPr>
        <w:autoSpaceDE w:val="0"/>
        <w:autoSpaceDN w:val="0"/>
        <w:snapToGrid w:val="0"/>
        <w:spacing w:before="286" w:line="20" w:lineRule="atLeast"/>
        <w:ind w:right="180"/>
        <w:rPr>
          <w:rFonts w:ascii="宋体" w:eastAsia="宋体" w:hAnsi="宋体" w:cs="宋体"/>
          <w:sz w:val="21"/>
        </w:rPr>
      </w:pPr>
      <w:r w:rsidRPr="0073660A">
        <w:rPr>
          <w:rFonts w:ascii="Calibri" w:eastAsia="Calibri" w:hAnsi="Calibri" w:cs="Calibri"/>
          <w:spacing w:val="-1"/>
          <w:sz w:val="21"/>
        </w:rPr>
        <w:t>15</w:t>
      </w:r>
      <w:r w:rsidRPr="0073660A">
        <w:rPr>
          <w:rFonts w:ascii="宋体" w:eastAsia="宋体" w:hAnsi="宋体" w:cs="宋体"/>
          <w:spacing w:val="-1"/>
          <w:sz w:val="21"/>
        </w:rPr>
        <w:t>、</w:t>
      </w:r>
      <w:r w:rsidRPr="0073660A">
        <w:rPr>
          <w:rFonts w:ascii="Calibri" w:eastAsia="Calibri" w:hAnsi="Calibri" w:cs="Calibri"/>
          <w:spacing w:val="-1"/>
          <w:sz w:val="21"/>
        </w:rPr>
        <w:t>201</w:t>
      </w:r>
      <w:r w:rsidRPr="0073660A">
        <w:rPr>
          <w:rFonts w:ascii="Calibri" w:eastAsia="Calibri" w:hAnsi="Calibri" w:cs="Calibri"/>
          <w:spacing w:val="51"/>
          <w:sz w:val="21"/>
        </w:rPr>
        <w:t>5</w:t>
      </w:r>
      <w:r w:rsidRPr="0073660A">
        <w:rPr>
          <w:rFonts w:ascii="宋体" w:eastAsia="宋体" w:hAnsi="宋体" w:cs="宋体"/>
          <w:spacing w:val="25"/>
          <w:sz w:val="21"/>
        </w:rPr>
        <w:t>年</w:t>
      </w:r>
      <w:r w:rsidRPr="0073660A">
        <w:rPr>
          <w:rFonts w:ascii="Calibri" w:eastAsia="Calibri" w:hAnsi="Calibri" w:cs="Calibri"/>
          <w:spacing w:val="51"/>
          <w:sz w:val="21"/>
        </w:rPr>
        <w:t>1</w:t>
      </w:r>
      <w:r w:rsidRPr="0073660A">
        <w:rPr>
          <w:rFonts w:ascii="宋体" w:eastAsia="宋体" w:hAnsi="宋体" w:cs="宋体"/>
          <w:sz w:val="21"/>
        </w:rPr>
        <w:t>月在遵义举行了纪念遵义会</w:t>
      </w:r>
      <w:r w:rsidRPr="0073660A">
        <w:rPr>
          <w:rFonts w:ascii="宋体" w:eastAsia="宋体" w:hAnsi="宋体" w:cs="宋体"/>
          <w:spacing w:val="27"/>
          <w:sz w:val="21"/>
        </w:rPr>
        <w:t>议</w:t>
      </w:r>
      <w:r w:rsidRPr="0073660A">
        <w:rPr>
          <w:rFonts w:ascii="Calibri" w:eastAsia="Calibri" w:hAnsi="Calibri" w:cs="Calibri"/>
          <w:sz w:val="21"/>
        </w:rPr>
        <w:t>8</w:t>
      </w:r>
      <w:r w:rsidRPr="0073660A">
        <w:rPr>
          <w:rFonts w:ascii="Calibri" w:eastAsia="Calibri" w:hAnsi="Calibri" w:cs="Calibri"/>
          <w:spacing w:val="51"/>
          <w:sz w:val="21"/>
        </w:rPr>
        <w:t>0</w:t>
      </w:r>
      <w:r w:rsidRPr="0073660A">
        <w:rPr>
          <w:rFonts w:ascii="宋体" w:eastAsia="宋体" w:hAnsi="宋体" w:cs="宋体"/>
          <w:sz w:val="21"/>
        </w:rPr>
        <w:t>周年的活动，我市各地掀起了弘扬长征</w:t>
      </w:r>
      <w:r w:rsidRPr="0073660A">
        <w:rPr>
          <w:rFonts w:ascii="宋体" w:eastAsia="宋体" w:hAnsi="宋体" w:cs="宋体"/>
          <w:spacing w:val="-1"/>
          <w:sz w:val="21"/>
        </w:rPr>
        <w:t>精</w:t>
      </w:r>
      <w:r w:rsidRPr="0073660A">
        <w:rPr>
          <w:rFonts w:ascii="宋体" w:eastAsia="宋体" w:hAnsi="宋体" w:cs="宋体"/>
          <w:sz w:val="21"/>
        </w:rPr>
        <w:t>神的热潮。</w:t>
      </w:r>
      <w:r w:rsidRPr="0073660A">
        <w:rPr>
          <w:rFonts w:ascii="宋体" w:eastAsia="宋体" w:hAnsi="宋体" w:cs="宋体"/>
          <w:spacing w:val="-1"/>
          <w:sz w:val="21"/>
        </w:rPr>
        <w:t>长</w:t>
      </w:r>
      <w:r w:rsidRPr="0073660A">
        <w:rPr>
          <w:rFonts w:ascii="宋体" w:eastAsia="宋体" w:hAnsi="宋体" w:cs="宋体"/>
          <w:sz w:val="21"/>
        </w:rPr>
        <w:t>征精神同井</w:t>
      </w:r>
      <w:r w:rsidRPr="0073660A">
        <w:rPr>
          <w:rFonts w:ascii="宋体" w:eastAsia="宋体" w:hAnsi="宋体" w:cs="宋体"/>
          <w:spacing w:val="-1"/>
          <w:sz w:val="21"/>
        </w:rPr>
        <w:t>冈</w:t>
      </w:r>
      <w:r w:rsidRPr="0073660A">
        <w:rPr>
          <w:rFonts w:ascii="宋体" w:eastAsia="宋体" w:hAnsi="宋体" w:cs="宋体"/>
          <w:sz w:val="21"/>
        </w:rPr>
        <w:t>山精神、延</w:t>
      </w:r>
      <w:r w:rsidRPr="0073660A">
        <w:rPr>
          <w:rFonts w:ascii="宋体" w:eastAsia="宋体" w:hAnsi="宋体" w:cs="宋体"/>
          <w:spacing w:val="-1"/>
          <w:sz w:val="21"/>
        </w:rPr>
        <w:t>安</w:t>
      </w:r>
      <w:r w:rsidRPr="0073660A">
        <w:rPr>
          <w:rFonts w:ascii="宋体" w:eastAsia="宋体" w:hAnsi="宋体" w:cs="宋体"/>
          <w:sz w:val="21"/>
        </w:rPr>
        <w:t>精神等，都</w:t>
      </w:r>
      <w:r w:rsidRPr="0073660A">
        <w:rPr>
          <w:rFonts w:ascii="宋体" w:eastAsia="宋体" w:hAnsi="宋体" w:cs="宋体"/>
          <w:spacing w:val="-1"/>
          <w:sz w:val="21"/>
        </w:rPr>
        <w:t>体</w:t>
      </w:r>
      <w:r w:rsidRPr="0073660A">
        <w:rPr>
          <w:rFonts w:ascii="宋体" w:eastAsia="宋体" w:hAnsi="宋体" w:cs="宋体"/>
          <w:sz w:val="21"/>
        </w:rPr>
        <w:t>现了共产党</w:t>
      </w:r>
      <w:r w:rsidRPr="0073660A">
        <w:rPr>
          <w:rFonts w:ascii="宋体" w:eastAsia="宋体" w:hAnsi="宋体" w:cs="宋体"/>
          <w:spacing w:val="-1"/>
          <w:sz w:val="21"/>
        </w:rPr>
        <w:t>人</w:t>
      </w:r>
      <w:r w:rsidRPr="0073660A">
        <w:rPr>
          <w:rFonts w:ascii="宋体" w:eastAsia="宋体" w:hAnsi="宋体" w:cs="宋体"/>
          <w:sz w:val="21"/>
        </w:rPr>
        <w:t>身</w:t>
      </w:r>
    </w:p>
    <w:p w:rsidR="00221660" w:rsidRPr="0073660A" w:rsidRDefault="0073660A" w:rsidP="0073660A">
      <w:pPr>
        <w:autoSpaceDE w:val="0"/>
        <w:autoSpaceDN w:val="0"/>
        <w:snapToGrid w:val="0"/>
        <w:spacing w:before="38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上革命的民族精神。今天，弘扬长征精神有利于（</w:t>
      </w:r>
      <w:r w:rsidRPr="0073660A">
        <w:rPr>
          <w:rFonts w:ascii="宋体" w:eastAsia="宋体" w:hAnsi="宋体" w:cs="宋体"/>
          <w:spacing w:val="17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）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①</w:t>
      </w:r>
      <w:r w:rsidRPr="0073660A">
        <w:rPr>
          <w:rFonts w:ascii="宋体" w:eastAsia="宋体" w:hAnsi="宋体" w:cs="宋体"/>
          <w:sz w:val="21"/>
        </w:rPr>
        <w:t>弘扬以长征精神为核心的民族精神</w:t>
      </w:r>
    </w:p>
    <w:p w:rsidR="00221660" w:rsidRPr="0073660A" w:rsidRDefault="0073660A" w:rsidP="0073660A">
      <w:pPr>
        <w:autoSpaceDE w:val="0"/>
        <w:autoSpaceDN w:val="0"/>
        <w:snapToGrid w:val="0"/>
        <w:spacing w:before="46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②</w:t>
      </w:r>
      <w:r w:rsidRPr="0073660A">
        <w:rPr>
          <w:rFonts w:ascii="宋体" w:eastAsia="宋体" w:hAnsi="宋体" w:cs="宋体"/>
          <w:sz w:val="21"/>
        </w:rPr>
        <w:t>加强社会主义精神文明建设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③</w:t>
      </w:r>
      <w:r w:rsidRPr="0073660A">
        <w:rPr>
          <w:rFonts w:ascii="宋体" w:eastAsia="宋体" w:hAnsi="宋体" w:cs="宋体"/>
          <w:sz w:val="21"/>
        </w:rPr>
        <w:t>民族精神在保持优秀传统时更具现代气息和时代风貌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④</w:t>
      </w:r>
      <w:r w:rsidRPr="0073660A">
        <w:rPr>
          <w:rFonts w:ascii="宋体" w:eastAsia="宋体" w:hAnsi="宋体" w:cs="宋体"/>
          <w:sz w:val="21"/>
        </w:rPr>
        <w:t>增强民族的凝聚力和生命力</w:t>
      </w:r>
    </w:p>
    <w:p w:rsidR="00221660" w:rsidRPr="0073660A" w:rsidRDefault="0073660A" w:rsidP="0073660A">
      <w:pPr>
        <w:autoSpaceDE w:val="0"/>
        <w:autoSpaceDN w:val="0"/>
        <w:snapToGrid w:val="0"/>
        <w:spacing w:before="53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Calibri" w:eastAsia="Calibri" w:hAnsi="Calibri" w:cs="Calibri"/>
          <w:sz w:val="21"/>
        </w:rPr>
        <w:t>A</w:t>
      </w:r>
      <w:r w:rsidRPr="0073660A">
        <w:rPr>
          <w:rFonts w:ascii="宋体" w:eastAsia="宋体" w:hAnsi="宋体" w:cs="宋体"/>
          <w:sz w:val="21"/>
        </w:rPr>
        <w:t>、</w:t>
      </w:r>
      <w:r w:rsidRPr="0073660A">
        <w:rPr>
          <w:rFonts w:ascii="宋体" w:eastAsia="宋体" w:hAnsi="宋体" w:cs="宋体"/>
          <w:sz w:val="21"/>
        </w:rPr>
        <w:t>①③④</w:t>
      </w:r>
      <w:r w:rsidRPr="0073660A">
        <w:rPr>
          <w:rFonts w:ascii="宋体" w:eastAsia="宋体" w:hAnsi="宋体" w:cs="宋体"/>
          <w:spacing w:val="172"/>
          <w:sz w:val="21"/>
        </w:rPr>
        <w:t xml:space="preserve"> </w:t>
      </w:r>
      <w:r w:rsidRPr="0073660A">
        <w:rPr>
          <w:rFonts w:ascii="Calibri" w:eastAsia="Calibri" w:hAnsi="Calibri" w:cs="Calibri"/>
          <w:sz w:val="21"/>
        </w:rPr>
        <w:t>B</w:t>
      </w:r>
      <w:r w:rsidRPr="0073660A">
        <w:rPr>
          <w:rFonts w:ascii="宋体" w:eastAsia="宋体" w:hAnsi="宋体" w:cs="宋体"/>
          <w:sz w:val="21"/>
        </w:rPr>
        <w:t>、</w:t>
      </w:r>
      <w:r w:rsidRPr="0073660A">
        <w:rPr>
          <w:rFonts w:ascii="宋体" w:eastAsia="宋体" w:hAnsi="宋体" w:cs="宋体"/>
          <w:sz w:val="21"/>
        </w:rPr>
        <w:t>①②④</w:t>
      </w:r>
      <w:r w:rsidRPr="0073660A">
        <w:rPr>
          <w:rFonts w:ascii="宋体" w:eastAsia="宋体" w:hAnsi="宋体" w:cs="宋体"/>
          <w:spacing w:val="175"/>
          <w:sz w:val="21"/>
        </w:rPr>
        <w:t xml:space="preserve"> </w:t>
      </w:r>
      <w:r w:rsidRPr="0073660A">
        <w:rPr>
          <w:rFonts w:ascii="Calibri" w:eastAsia="Calibri" w:hAnsi="Calibri" w:cs="Calibri"/>
          <w:sz w:val="21"/>
        </w:rPr>
        <w:t>C</w:t>
      </w:r>
      <w:r w:rsidRPr="0073660A">
        <w:rPr>
          <w:rFonts w:ascii="宋体" w:eastAsia="宋体" w:hAnsi="宋体" w:cs="宋体"/>
          <w:sz w:val="21"/>
        </w:rPr>
        <w:t>、</w:t>
      </w:r>
      <w:r w:rsidRPr="0073660A">
        <w:rPr>
          <w:rFonts w:ascii="宋体" w:eastAsia="宋体" w:hAnsi="宋体" w:cs="宋体"/>
          <w:sz w:val="21"/>
        </w:rPr>
        <w:t>②③④</w:t>
      </w:r>
      <w:r w:rsidRPr="0073660A">
        <w:rPr>
          <w:rFonts w:ascii="宋体" w:eastAsia="宋体" w:hAnsi="宋体" w:cs="宋体"/>
          <w:spacing w:val="186"/>
          <w:sz w:val="21"/>
        </w:rPr>
        <w:t xml:space="preserve"> </w:t>
      </w:r>
      <w:r w:rsidRPr="0073660A">
        <w:rPr>
          <w:rFonts w:ascii="Calibri" w:eastAsia="Calibri" w:hAnsi="Calibri" w:cs="Calibri"/>
          <w:sz w:val="21"/>
        </w:rPr>
        <w:t>D</w:t>
      </w:r>
      <w:r w:rsidRPr="0073660A">
        <w:rPr>
          <w:rFonts w:ascii="宋体" w:eastAsia="宋体" w:hAnsi="宋体" w:cs="宋体"/>
          <w:sz w:val="21"/>
        </w:rPr>
        <w:t>、</w:t>
      </w:r>
      <w:r w:rsidRPr="0073660A">
        <w:rPr>
          <w:rFonts w:ascii="宋体" w:eastAsia="宋体" w:hAnsi="宋体" w:cs="宋体"/>
          <w:sz w:val="21"/>
        </w:rPr>
        <w:t>①②③</w:t>
      </w:r>
    </w:p>
    <w:p w:rsidR="00221660" w:rsidRPr="0073660A" w:rsidRDefault="0073660A" w:rsidP="0073660A">
      <w:pPr>
        <w:autoSpaceDE w:val="0"/>
        <w:autoSpaceDN w:val="0"/>
        <w:snapToGrid w:val="0"/>
        <w:spacing w:before="8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16.</w:t>
      </w:r>
      <w:r w:rsidRPr="0073660A">
        <w:rPr>
          <w:rFonts w:ascii="宋体" w:eastAsia="宋体" w:hAnsi="宋体" w:cs="宋体"/>
          <w:sz w:val="21"/>
        </w:rPr>
        <w:t>并非所有的物品都是商品。下列物品不属于商品的是</w:t>
      </w:r>
      <w:r w:rsidRPr="0073660A">
        <w:rPr>
          <w:rFonts w:ascii="宋体" w:eastAsia="宋体" w:hAnsi="宋体" w:cs="宋体"/>
          <w:sz w:val="21"/>
        </w:rPr>
        <w:t>(</w:t>
      </w:r>
      <w:r w:rsidRPr="0073660A">
        <w:rPr>
          <w:rFonts w:ascii="宋体" w:eastAsia="宋体" w:hAnsi="宋体" w:cs="宋体"/>
          <w:spacing w:val="341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)</w:t>
      </w:r>
      <w:r w:rsidRPr="0073660A">
        <w:rPr>
          <w:rFonts w:ascii="宋体" w:eastAsia="宋体" w:hAnsi="宋体" w:cs="宋体"/>
          <w:sz w:val="21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48" w:line="20" w:lineRule="atLeast"/>
        <w:ind w:left="24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A.</w:t>
      </w:r>
      <w:r w:rsidRPr="0073660A">
        <w:rPr>
          <w:rFonts w:ascii="宋体" w:eastAsia="宋体" w:hAnsi="宋体" w:cs="宋体"/>
          <w:sz w:val="21"/>
        </w:rPr>
        <w:t>张强在高科技拍卖会上拍卖自己的技术专利</w:t>
      </w:r>
      <w:r w:rsidRPr="0073660A">
        <w:rPr>
          <w:rFonts w:ascii="宋体" w:eastAsia="宋体" w:hAnsi="宋体" w:cs="宋体"/>
          <w:spacing w:val="5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B.</w:t>
      </w:r>
      <w:r w:rsidRPr="0073660A">
        <w:rPr>
          <w:rFonts w:ascii="宋体" w:eastAsia="宋体" w:hAnsi="宋体" w:cs="宋体"/>
          <w:sz w:val="21"/>
        </w:rPr>
        <w:t>自来水公司提供的自来水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ind w:left="24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C.</w:t>
      </w:r>
      <w:r w:rsidRPr="0073660A">
        <w:rPr>
          <w:rFonts w:ascii="宋体" w:eastAsia="宋体" w:hAnsi="宋体" w:cs="宋体"/>
          <w:sz w:val="21"/>
        </w:rPr>
        <w:t>信息服务公司为人们有偿提供信息</w:t>
      </w:r>
      <w:r w:rsidRPr="0073660A">
        <w:rPr>
          <w:rFonts w:ascii="宋体" w:eastAsia="宋体" w:hAnsi="宋体" w:cs="宋体"/>
          <w:spacing w:val="59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D.</w:t>
      </w:r>
      <w:r w:rsidRPr="0073660A">
        <w:rPr>
          <w:rFonts w:ascii="宋体" w:eastAsia="宋体" w:hAnsi="宋体" w:cs="宋体"/>
          <w:sz w:val="21"/>
        </w:rPr>
        <w:t>山间的小溪、泉水</w:t>
      </w:r>
    </w:p>
    <w:p w:rsidR="00221660" w:rsidRPr="0073660A" w:rsidRDefault="0073660A" w:rsidP="0073660A">
      <w:pPr>
        <w:autoSpaceDE w:val="0"/>
        <w:autoSpaceDN w:val="0"/>
        <w:snapToGrid w:val="0"/>
        <w:spacing w:before="46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 xml:space="preserve">17. </w:t>
      </w:r>
      <w:r w:rsidRPr="0073660A">
        <w:rPr>
          <w:rFonts w:ascii="宋体" w:eastAsia="宋体" w:hAnsi="宋体" w:cs="宋体"/>
          <w:sz w:val="21"/>
        </w:rPr>
        <w:t>下列属于货币基本职能的是（</w:t>
      </w:r>
      <w:r w:rsidRPr="0073660A">
        <w:rPr>
          <w:rFonts w:ascii="宋体" w:eastAsia="宋体" w:hAnsi="宋体" w:cs="宋体"/>
          <w:spacing w:val="17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）</w:t>
      </w:r>
    </w:p>
    <w:p w:rsidR="00221660" w:rsidRPr="0073660A" w:rsidRDefault="0073660A" w:rsidP="0073660A">
      <w:pPr>
        <w:autoSpaceDE w:val="0"/>
        <w:autoSpaceDN w:val="0"/>
        <w:snapToGrid w:val="0"/>
        <w:spacing w:before="10" w:line="20" w:lineRule="atLeast"/>
        <w:ind w:left="360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pacing w:val="-1"/>
          <w:sz w:val="21"/>
        </w:rPr>
        <w:t>①</w:t>
      </w:r>
      <w:r w:rsidRPr="0073660A">
        <w:rPr>
          <w:rFonts w:ascii="宋体" w:eastAsia="宋体" w:hAnsi="宋体" w:cs="宋体"/>
          <w:spacing w:val="-1"/>
          <w:sz w:val="21"/>
        </w:rPr>
        <w:t>小张在外企</w:t>
      </w:r>
      <w:r w:rsidRPr="0073660A">
        <w:rPr>
          <w:rFonts w:ascii="宋体" w:eastAsia="宋体" w:hAnsi="宋体" w:cs="宋体"/>
          <w:sz w:val="21"/>
        </w:rPr>
        <w:t>工作，月薪</w:t>
      </w:r>
      <w:r w:rsidRPr="0073660A">
        <w:rPr>
          <w:rFonts w:ascii="宋体" w:eastAsia="宋体" w:hAnsi="宋体" w:cs="宋体"/>
          <w:sz w:val="21"/>
        </w:rPr>
        <w:t xml:space="preserve"> 6000 </w:t>
      </w:r>
      <w:r w:rsidRPr="0073660A">
        <w:rPr>
          <w:rFonts w:ascii="宋体" w:eastAsia="宋体" w:hAnsi="宋体" w:cs="宋体"/>
          <w:spacing w:val="30"/>
          <w:sz w:val="21"/>
        </w:rPr>
        <w:t>元</w:t>
      </w:r>
      <w:r w:rsidRPr="0073660A">
        <w:rPr>
          <w:rFonts w:ascii="宋体" w:eastAsia="宋体" w:hAnsi="宋体" w:cs="宋体"/>
          <w:sz w:val="21"/>
        </w:rPr>
        <w:t>②</w:t>
      </w:r>
      <w:r w:rsidRPr="0073660A">
        <w:rPr>
          <w:rFonts w:ascii="宋体" w:eastAsia="宋体" w:hAnsi="宋体" w:cs="宋体"/>
          <w:sz w:val="21"/>
        </w:rPr>
        <w:t>小王在某地租房住，房租年交</w:t>
      </w:r>
      <w:r w:rsidRPr="0073660A">
        <w:rPr>
          <w:rFonts w:ascii="宋体" w:eastAsia="宋体" w:hAnsi="宋体" w:cs="宋体"/>
          <w:sz w:val="21"/>
        </w:rPr>
        <w:t xml:space="preserve"> 2000 </w:t>
      </w:r>
      <w:r w:rsidRPr="0073660A">
        <w:rPr>
          <w:rFonts w:ascii="宋体" w:eastAsia="宋体" w:hAnsi="宋体" w:cs="宋体"/>
          <w:sz w:val="21"/>
        </w:rPr>
        <w:t>元；</w:t>
      </w:r>
      <w:r w:rsidRPr="0073660A">
        <w:rPr>
          <w:rFonts w:ascii="宋体" w:eastAsia="宋体" w:hAnsi="宋体" w:cs="宋体"/>
          <w:sz w:val="21"/>
        </w:rPr>
        <w:t>③</w:t>
      </w:r>
      <w:r w:rsidRPr="0073660A">
        <w:rPr>
          <w:rFonts w:ascii="宋体" w:eastAsia="宋体" w:hAnsi="宋体" w:cs="宋体"/>
          <w:sz w:val="21"/>
        </w:rPr>
        <w:t>小李在商店看中了一台标价</w:t>
      </w:r>
      <w:r w:rsidRPr="0073660A">
        <w:rPr>
          <w:rFonts w:ascii="宋体" w:eastAsia="宋体" w:hAnsi="宋体" w:cs="宋体"/>
          <w:sz w:val="21"/>
        </w:rPr>
        <w:t xml:space="preserve"> 8000 </w:t>
      </w:r>
      <w:r w:rsidRPr="0073660A">
        <w:rPr>
          <w:rFonts w:ascii="宋体" w:eastAsia="宋体" w:hAnsi="宋体" w:cs="宋体"/>
          <w:sz w:val="21"/>
        </w:rPr>
        <w:t>元的彩电；</w:t>
      </w:r>
    </w:p>
    <w:p w:rsidR="00221660" w:rsidRPr="0073660A" w:rsidRDefault="0073660A" w:rsidP="0073660A">
      <w:pPr>
        <w:autoSpaceDE w:val="0"/>
        <w:autoSpaceDN w:val="0"/>
        <w:snapToGrid w:val="0"/>
        <w:spacing w:before="35" w:line="20" w:lineRule="atLeast"/>
        <w:ind w:left="36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④</w:t>
      </w:r>
      <w:r w:rsidRPr="0073660A">
        <w:rPr>
          <w:rFonts w:ascii="宋体" w:eastAsia="宋体" w:hAnsi="宋体" w:cs="宋体"/>
          <w:sz w:val="21"/>
        </w:rPr>
        <w:t>小赵花了</w:t>
      </w:r>
      <w:r w:rsidRPr="0073660A">
        <w:rPr>
          <w:rFonts w:ascii="宋体" w:eastAsia="宋体" w:hAnsi="宋体" w:cs="宋体"/>
          <w:sz w:val="21"/>
        </w:rPr>
        <w:t xml:space="preserve"> 3000 </w:t>
      </w:r>
      <w:r w:rsidRPr="0073660A">
        <w:rPr>
          <w:rFonts w:ascii="宋体" w:eastAsia="宋体" w:hAnsi="宋体" w:cs="宋体"/>
          <w:sz w:val="21"/>
        </w:rPr>
        <w:t>元买了一台节能冰箱；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ind w:left="36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 ①②</w:t>
      </w:r>
      <w:r w:rsidRPr="0073660A">
        <w:rPr>
          <w:rFonts w:ascii="宋体" w:eastAsia="宋体" w:hAnsi="宋体" w:cs="宋体"/>
          <w:spacing w:val="35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B</w:t>
      </w:r>
      <w:r w:rsidRPr="0073660A">
        <w:rPr>
          <w:rFonts w:ascii="宋体" w:eastAsia="宋体" w:hAnsi="宋体" w:cs="宋体"/>
          <w:sz w:val="21"/>
        </w:rPr>
        <w:t>．</w:t>
      </w:r>
      <w:r w:rsidRPr="0073660A">
        <w:rPr>
          <w:rFonts w:ascii="宋体" w:eastAsia="宋体" w:hAnsi="宋体" w:cs="宋体"/>
          <w:sz w:val="21"/>
        </w:rPr>
        <w:t>③④</w:t>
      </w:r>
      <w:r w:rsidRPr="0073660A">
        <w:rPr>
          <w:rFonts w:ascii="宋体" w:eastAsia="宋体" w:hAnsi="宋体" w:cs="宋体"/>
          <w:spacing w:val="48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C</w:t>
      </w:r>
      <w:r w:rsidRPr="0073660A">
        <w:rPr>
          <w:rFonts w:ascii="宋体" w:eastAsia="宋体" w:hAnsi="宋体" w:cs="宋体"/>
          <w:sz w:val="21"/>
        </w:rPr>
        <w:t>．</w:t>
      </w:r>
      <w:r w:rsidRPr="0073660A">
        <w:rPr>
          <w:rFonts w:ascii="宋体" w:eastAsia="宋体" w:hAnsi="宋体" w:cs="宋体"/>
          <w:sz w:val="21"/>
        </w:rPr>
        <w:t>①③</w:t>
      </w:r>
      <w:r w:rsidRPr="0073660A">
        <w:rPr>
          <w:rFonts w:ascii="宋体" w:eastAsia="宋体" w:hAnsi="宋体" w:cs="宋体"/>
          <w:spacing w:val="42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D</w:t>
      </w:r>
      <w:r w:rsidRPr="0073660A">
        <w:rPr>
          <w:rFonts w:ascii="宋体" w:eastAsia="宋体" w:hAnsi="宋体" w:cs="宋体"/>
          <w:sz w:val="21"/>
        </w:rPr>
        <w:t>．</w:t>
      </w:r>
      <w:r w:rsidRPr="0073660A">
        <w:rPr>
          <w:rFonts w:ascii="宋体" w:eastAsia="宋体" w:hAnsi="宋体" w:cs="宋体"/>
          <w:sz w:val="21"/>
        </w:rPr>
        <w:t>②④</w:t>
      </w:r>
    </w:p>
    <w:p w:rsidR="00221660" w:rsidRPr="0073660A" w:rsidRDefault="0073660A" w:rsidP="0073660A">
      <w:pPr>
        <w:autoSpaceDE w:val="0"/>
        <w:autoSpaceDN w:val="0"/>
        <w:snapToGrid w:val="0"/>
        <w:spacing w:before="12" w:line="20" w:lineRule="atLeast"/>
        <w:ind w:right="223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 xml:space="preserve">18. </w:t>
      </w:r>
      <w:r w:rsidRPr="0073660A">
        <w:rPr>
          <w:rFonts w:ascii="宋体" w:eastAsia="宋体" w:hAnsi="宋体" w:cs="宋体"/>
          <w:sz w:val="21"/>
        </w:rPr>
        <w:t>随着</w:t>
      </w:r>
      <w:r w:rsidRPr="0073660A">
        <w:rPr>
          <w:rFonts w:ascii="宋体" w:eastAsia="宋体" w:hAnsi="宋体" w:cs="宋体"/>
          <w:spacing w:val="-1"/>
          <w:sz w:val="21"/>
        </w:rPr>
        <w:t>苹</w:t>
      </w:r>
      <w:r w:rsidRPr="0073660A">
        <w:rPr>
          <w:rFonts w:ascii="宋体" w:eastAsia="宋体" w:hAnsi="宋体" w:cs="宋体"/>
          <w:sz w:val="21"/>
        </w:rPr>
        <w:t>果公司推出</w:t>
      </w:r>
      <w:r w:rsidRPr="0073660A">
        <w:rPr>
          <w:rFonts w:ascii="宋体" w:eastAsia="宋体" w:hAnsi="宋体" w:cs="宋体"/>
          <w:spacing w:val="-1"/>
          <w:sz w:val="21"/>
        </w:rPr>
        <w:t>新</w:t>
      </w:r>
      <w:r w:rsidRPr="0073660A">
        <w:rPr>
          <w:rFonts w:ascii="宋体" w:eastAsia="宋体" w:hAnsi="宋体" w:cs="宋体"/>
          <w:sz w:val="21"/>
        </w:rPr>
        <w:t>一代手机产品</w:t>
      </w:r>
      <w:r w:rsidRPr="0073660A">
        <w:rPr>
          <w:rFonts w:ascii="宋体" w:eastAsia="宋体" w:hAnsi="宋体" w:cs="宋体"/>
          <w:spacing w:val="-1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iPhone</w:t>
      </w:r>
      <w:r w:rsidRPr="0073660A">
        <w:rPr>
          <w:rFonts w:ascii="宋体" w:eastAsia="宋体" w:hAnsi="宋体" w:cs="宋体"/>
          <w:spacing w:val="-2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8</w:t>
      </w:r>
      <w:r w:rsidRPr="0073660A">
        <w:rPr>
          <w:rFonts w:ascii="宋体" w:eastAsia="宋体" w:hAnsi="宋体" w:cs="宋体"/>
          <w:sz w:val="21"/>
        </w:rPr>
        <w:t>，</w:t>
      </w:r>
      <w:r w:rsidRPr="0073660A">
        <w:rPr>
          <w:rFonts w:ascii="宋体" w:eastAsia="宋体" w:hAnsi="宋体" w:cs="宋体"/>
          <w:sz w:val="21"/>
        </w:rPr>
        <w:t xml:space="preserve">iPhone7 </w:t>
      </w:r>
      <w:r w:rsidRPr="0073660A">
        <w:rPr>
          <w:rFonts w:ascii="宋体" w:eastAsia="宋体" w:hAnsi="宋体" w:cs="宋体"/>
          <w:sz w:val="21"/>
        </w:rPr>
        <w:t>的价</w:t>
      </w:r>
      <w:r w:rsidRPr="0073660A">
        <w:rPr>
          <w:rFonts w:ascii="宋体" w:eastAsia="宋体" w:hAnsi="宋体" w:cs="宋体"/>
          <w:spacing w:val="-1"/>
          <w:sz w:val="21"/>
        </w:rPr>
        <w:t>格</w:t>
      </w:r>
      <w:r w:rsidRPr="0073660A">
        <w:rPr>
          <w:rFonts w:ascii="宋体" w:eastAsia="宋体" w:hAnsi="宋体" w:cs="宋体"/>
          <w:sz w:val="21"/>
        </w:rPr>
        <w:t>也随之下降，</w:t>
      </w:r>
      <w:r w:rsidRPr="0073660A">
        <w:rPr>
          <w:rFonts w:ascii="宋体" w:eastAsia="宋体" w:hAnsi="宋体" w:cs="宋体"/>
          <w:sz w:val="21"/>
        </w:rPr>
        <w:t>降幅在人民币千元以上。</w:t>
      </w:r>
      <w:r w:rsidRPr="0073660A">
        <w:rPr>
          <w:rFonts w:ascii="宋体" w:eastAsia="宋体" w:hAnsi="宋体" w:cs="宋体"/>
          <w:sz w:val="21"/>
        </w:rPr>
        <w:t xml:space="preserve">IPhone7 </w:t>
      </w:r>
      <w:r w:rsidRPr="0073660A">
        <w:rPr>
          <w:rFonts w:ascii="宋体" w:eastAsia="宋体" w:hAnsi="宋体" w:cs="宋体"/>
          <w:sz w:val="21"/>
        </w:rPr>
        <w:t>降价的根本原因在于（</w:t>
      </w:r>
      <w:r w:rsidRPr="0073660A">
        <w:rPr>
          <w:rFonts w:ascii="宋体" w:eastAsia="宋体" w:hAnsi="宋体" w:cs="宋体"/>
          <w:spacing w:val="8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）</w:t>
      </w:r>
    </w:p>
    <w:p w:rsidR="00221660" w:rsidRPr="0073660A" w:rsidRDefault="0073660A" w:rsidP="0073660A">
      <w:pPr>
        <w:autoSpaceDE w:val="0"/>
        <w:autoSpaceDN w:val="0"/>
        <w:snapToGrid w:val="0"/>
        <w:spacing w:before="36" w:line="20" w:lineRule="atLeast"/>
        <w:ind w:left="12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</w:t>
      </w:r>
      <w:r w:rsidRPr="0073660A">
        <w:rPr>
          <w:rFonts w:ascii="宋体" w:eastAsia="宋体" w:hAnsi="宋体" w:cs="宋体"/>
          <w:sz w:val="21"/>
        </w:rPr>
        <w:t>．生产</w:t>
      </w:r>
      <w:r w:rsidRPr="0073660A">
        <w:rPr>
          <w:rFonts w:ascii="宋体" w:eastAsia="宋体" w:hAnsi="宋体" w:cs="宋体"/>
          <w:sz w:val="21"/>
        </w:rPr>
        <w:t xml:space="preserve"> iPhone7 </w:t>
      </w:r>
      <w:r w:rsidRPr="0073660A">
        <w:rPr>
          <w:rFonts w:ascii="宋体" w:eastAsia="宋体" w:hAnsi="宋体" w:cs="宋体"/>
          <w:sz w:val="21"/>
        </w:rPr>
        <w:t>的劳动生产率提高</w:t>
      </w:r>
      <w:r w:rsidRPr="0073660A">
        <w:rPr>
          <w:rFonts w:ascii="宋体" w:eastAsia="宋体" w:hAnsi="宋体" w:cs="宋体"/>
          <w:spacing w:val="17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B</w:t>
      </w:r>
      <w:r w:rsidRPr="0073660A">
        <w:rPr>
          <w:rFonts w:ascii="宋体" w:eastAsia="宋体" w:hAnsi="宋体" w:cs="宋体"/>
          <w:sz w:val="21"/>
        </w:rPr>
        <w:t>．</w:t>
      </w:r>
      <w:r w:rsidRPr="0073660A">
        <w:rPr>
          <w:rFonts w:ascii="宋体" w:eastAsia="宋体" w:hAnsi="宋体" w:cs="宋体"/>
          <w:sz w:val="21"/>
        </w:rPr>
        <w:t xml:space="preserve">IPhone7 </w:t>
      </w:r>
      <w:r w:rsidRPr="0073660A">
        <w:rPr>
          <w:rFonts w:ascii="宋体" w:eastAsia="宋体" w:hAnsi="宋体" w:cs="宋体"/>
          <w:sz w:val="21"/>
        </w:rPr>
        <w:t>产品供过于求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ind w:left="12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C</w:t>
      </w:r>
      <w:r w:rsidRPr="0073660A">
        <w:rPr>
          <w:rFonts w:ascii="宋体" w:eastAsia="宋体" w:hAnsi="宋体" w:cs="宋体"/>
          <w:sz w:val="21"/>
        </w:rPr>
        <w:t>．</w:t>
      </w:r>
      <w:r w:rsidRPr="0073660A">
        <w:rPr>
          <w:rFonts w:ascii="宋体" w:eastAsia="宋体" w:hAnsi="宋体" w:cs="宋体"/>
          <w:sz w:val="21"/>
        </w:rPr>
        <w:t xml:space="preserve">IPhone7 </w:t>
      </w:r>
      <w:r w:rsidRPr="0073660A">
        <w:rPr>
          <w:rFonts w:ascii="宋体" w:eastAsia="宋体" w:hAnsi="宋体" w:cs="宋体"/>
          <w:sz w:val="21"/>
        </w:rPr>
        <w:t>的性能、外观落后</w:t>
      </w:r>
      <w:r w:rsidRPr="0073660A">
        <w:rPr>
          <w:rFonts w:ascii="宋体" w:eastAsia="宋体" w:hAnsi="宋体" w:cs="宋体"/>
          <w:spacing w:val="8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D</w:t>
      </w:r>
      <w:r w:rsidRPr="0073660A">
        <w:rPr>
          <w:rFonts w:ascii="宋体" w:eastAsia="宋体" w:hAnsi="宋体" w:cs="宋体"/>
          <w:sz w:val="21"/>
        </w:rPr>
        <w:t>．苹果公司通过降价获得更多的市场份额</w:t>
      </w:r>
    </w:p>
    <w:p w:rsidR="00221660" w:rsidRPr="0073660A" w:rsidRDefault="0073660A" w:rsidP="0073660A">
      <w:pPr>
        <w:autoSpaceDE w:val="0"/>
        <w:autoSpaceDN w:val="0"/>
        <w:snapToGrid w:val="0"/>
        <w:spacing w:before="46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19.</w:t>
      </w:r>
      <w:r w:rsidRPr="0073660A">
        <w:rPr>
          <w:rFonts w:ascii="宋体" w:eastAsia="宋体" w:hAnsi="宋体" w:cs="宋体"/>
          <w:sz w:val="21"/>
        </w:rPr>
        <w:t>通常在一定时间内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在商品价格水平不变的情况下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人民币的发行量</w:t>
      </w:r>
      <w:r w:rsidRPr="0073660A">
        <w:rPr>
          <w:rFonts w:ascii="宋体" w:eastAsia="宋体" w:hAnsi="宋体" w:cs="宋体"/>
          <w:sz w:val="21"/>
        </w:rPr>
        <w:t>(</w:t>
      </w:r>
      <w:r w:rsidRPr="0073660A">
        <w:rPr>
          <w:rFonts w:ascii="宋体" w:eastAsia="宋体" w:hAnsi="宋体" w:cs="宋体"/>
          <w:spacing w:val="341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)</w:t>
      </w:r>
      <w:r w:rsidRPr="0073660A">
        <w:rPr>
          <w:rFonts w:ascii="宋体" w:eastAsia="宋体" w:hAnsi="宋体" w:cs="宋体"/>
          <w:sz w:val="21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50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A.</w:t>
      </w:r>
      <w:r w:rsidRPr="0073660A">
        <w:rPr>
          <w:rFonts w:ascii="宋体" w:eastAsia="宋体" w:hAnsi="宋体" w:cs="宋体"/>
          <w:sz w:val="21"/>
        </w:rPr>
        <w:t>与待销售的商品数量成反比</w:t>
      </w:r>
      <w:r w:rsidRPr="0073660A">
        <w:rPr>
          <w:rFonts w:ascii="宋体" w:eastAsia="宋体" w:hAnsi="宋体" w:cs="宋体"/>
          <w:spacing w:val="23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B.</w:t>
      </w:r>
      <w:r w:rsidRPr="0073660A">
        <w:rPr>
          <w:rFonts w:ascii="宋体" w:eastAsia="宋体" w:hAnsi="宋体" w:cs="宋体"/>
          <w:sz w:val="21"/>
        </w:rPr>
        <w:t>与商品价格总额成反比</w:t>
      </w:r>
    </w:p>
    <w:p w:rsidR="00221660" w:rsidRPr="0073660A" w:rsidRDefault="0073660A" w:rsidP="0073660A">
      <w:pPr>
        <w:autoSpaceDE w:val="0"/>
        <w:autoSpaceDN w:val="0"/>
        <w:snapToGrid w:val="0"/>
        <w:spacing w:before="48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C.</w:t>
      </w:r>
      <w:r w:rsidRPr="0073660A">
        <w:rPr>
          <w:rFonts w:ascii="宋体" w:eastAsia="宋体" w:hAnsi="宋体" w:cs="宋体"/>
          <w:sz w:val="21"/>
        </w:rPr>
        <w:t>与货币流通次数成反比</w:t>
      </w:r>
      <w:r w:rsidRPr="0073660A">
        <w:rPr>
          <w:rFonts w:ascii="宋体" w:eastAsia="宋体" w:hAnsi="宋体" w:cs="宋体"/>
          <w:spacing w:val="47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D.</w:t>
      </w:r>
      <w:r w:rsidRPr="0073660A">
        <w:rPr>
          <w:rFonts w:ascii="宋体" w:eastAsia="宋体" w:hAnsi="宋体" w:cs="宋体"/>
          <w:sz w:val="21"/>
        </w:rPr>
        <w:t>与人民币自身价值成反比</w:t>
      </w:r>
    </w:p>
    <w:p w:rsidR="00221660" w:rsidRPr="0073660A" w:rsidRDefault="0073660A" w:rsidP="0073660A">
      <w:pPr>
        <w:autoSpaceDE w:val="0"/>
        <w:autoSpaceDN w:val="0"/>
        <w:snapToGrid w:val="0"/>
        <w:spacing w:before="70" w:line="20" w:lineRule="atLeast"/>
        <w:jc w:val="left"/>
        <w:rPr>
          <w:rFonts w:ascii="宋体" w:eastAsia="宋体" w:hAnsi="宋体" w:cs="宋体"/>
          <w:sz w:val="20"/>
        </w:rPr>
        <w:sectPr w:rsidR="00221660" w:rsidRPr="0073660A">
          <w:footnotePr>
            <w:numStart w:val="0"/>
          </w:footnotePr>
          <w:endnotePr>
            <w:numFmt w:val="decimal"/>
            <w:numStart w:val="0"/>
          </w:endnotePr>
          <w:pgSz w:w="11900" w:h="16838"/>
          <w:pgMar w:top="1440" w:right="1710" w:bottom="776" w:left="1800" w:header="0" w:footer="0" w:gutter="0"/>
          <w:pgNumType w:start="0"/>
          <w:cols w:space="720"/>
        </w:sectPr>
      </w:pPr>
      <w:r w:rsidRPr="0073660A">
        <w:rPr>
          <w:rFonts w:ascii="宋体" w:eastAsia="宋体" w:hAnsi="宋体" w:cs="宋体"/>
          <w:sz w:val="20"/>
        </w:rPr>
        <w:t>20</w:t>
      </w:r>
      <w:r w:rsidRPr="0073660A">
        <w:rPr>
          <w:rFonts w:ascii="宋体" w:eastAsia="宋体" w:hAnsi="宋体" w:cs="宋体"/>
          <w:spacing w:val="-2"/>
          <w:sz w:val="20"/>
        </w:rPr>
        <w:t>.</w:t>
      </w:r>
      <w:r w:rsidRPr="0073660A">
        <w:rPr>
          <w:rFonts w:ascii="宋体" w:eastAsia="宋体" w:hAnsi="宋体" w:cs="宋体"/>
          <w:sz w:val="20"/>
        </w:rPr>
        <w:t>如</w:t>
      </w:r>
      <w:r w:rsidRPr="0073660A">
        <w:rPr>
          <w:rFonts w:ascii="宋体" w:eastAsia="宋体" w:hAnsi="宋体" w:cs="宋体"/>
          <w:spacing w:val="-1"/>
          <w:sz w:val="20"/>
        </w:rPr>
        <w:t>果</w:t>
      </w:r>
      <w:r w:rsidRPr="0073660A">
        <w:rPr>
          <w:rFonts w:ascii="宋体" w:eastAsia="宋体" w:hAnsi="宋体" w:cs="宋体"/>
          <w:sz w:val="20"/>
        </w:rPr>
        <w:t>一件</w:t>
      </w:r>
      <w:r w:rsidRPr="0073660A">
        <w:rPr>
          <w:rFonts w:ascii="宋体" w:eastAsia="宋体" w:hAnsi="宋体" w:cs="宋体"/>
          <w:spacing w:val="-1"/>
          <w:sz w:val="20"/>
        </w:rPr>
        <w:t>在</w:t>
      </w:r>
      <w:r w:rsidRPr="0073660A">
        <w:rPr>
          <w:rFonts w:ascii="宋体" w:eastAsia="宋体" w:hAnsi="宋体" w:cs="宋体"/>
          <w:sz w:val="20"/>
        </w:rPr>
        <w:t>中国</w:t>
      </w:r>
      <w:r w:rsidRPr="0073660A">
        <w:rPr>
          <w:rFonts w:ascii="宋体" w:eastAsia="宋体" w:hAnsi="宋体" w:cs="宋体"/>
          <w:spacing w:val="-1"/>
          <w:sz w:val="20"/>
        </w:rPr>
        <w:t>标</w:t>
      </w:r>
      <w:r w:rsidRPr="0073660A">
        <w:rPr>
          <w:rFonts w:ascii="宋体" w:eastAsia="宋体" w:hAnsi="宋体" w:cs="宋体"/>
          <w:sz w:val="20"/>
        </w:rPr>
        <w:t>价为</w:t>
      </w:r>
      <w:r w:rsidRPr="0073660A">
        <w:rPr>
          <w:rFonts w:ascii="宋体" w:eastAsia="宋体" w:hAnsi="宋体" w:cs="宋体"/>
          <w:sz w:val="20"/>
        </w:rPr>
        <w:t xml:space="preserve"> 10</w:t>
      </w:r>
      <w:r w:rsidRPr="0073660A">
        <w:rPr>
          <w:rFonts w:ascii="宋体" w:eastAsia="宋体" w:hAnsi="宋体" w:cs="宋体"/>
          <w:spacing w:val="-1"/>
          <w:sz w:val="20"/>
        </w:rPr>
        <w:t xml:space="preserve"> </w:t>
      </w:r>
      <w:r w:rsidRPr="0073660A">
        <w:rPr>
          <w:rFonts w:ascii="宋体" w:eastAsia="宋体" w:hAnsi="宋体" w:cs="宋体"/>
          <w:sz w:val="20"/>
        </w:rPr>
        <w:t>元的</w:t>
      </w:r>
      <w:r w:rsidRPr="0073660A">
        <w:rPr>
          <w:rFonts w:ascii="宋体" w:eastAsia="宋体" w:hAnsi="宋体" w:cs="宋体"/>
          <w:sz w:val="20"/>
        </w:rPr>
        <w:t xml:space="preserve"> M</w:t>
      </w:r>
      <w:r w:rsidRPr="0073660A">
        <w:rPr>
          <w:rFonts w:ascii="宋体" w:eastAsia="宋体" w:hAnsi="宋体" w:cs="宋体"/>
          <w:spacing w:val="-1"/>
          <w:sz w:val="20"/>
        </w:rPr>
        <w:t xml:space="preserve"> </w:t>
      </w:r>
      <w:r w:rsidRPr="0073660A">
        <w:rPr>
          <w:rFonts w:ascii="宋体" w:eastAsia="宋体" w:hAnsi="宋体" w:cs="宋体"/>
          <w:sz w:val="20"/>
        </w:rPr>
        <w:t>商</w:t>
      </w:r>
      <w:r w:rsidRPr="0073660A">
        <w:rPr>
          <w:rFonts w:ascii="宋体" w:eastAsia="宋体" w:hAnsi="宋体" w:cs="宋体"/>
          <w:spacing w:val="-1"/>
          <w:sz w:val="20"/>
        </w:rPr>
        <w:t>品</w:t>
      </w:r>
      <w:r w:rsidRPr="0073660A">
        <w:rPr>
          <w:rFonts w:ascii="宋体" w:eastAsia="宋体" w:hAnsi="宋体" w:cs="宋体"/>
          <w:sz w:val="20"/>
        </w:rPr>
        <w:t>出口到</w:t>
      </w:r>
      <w:r w:rsidRPr="0073660A">
        <w:rPr>
          <w:rFonts w:ascii="宋体" w:eastAsia="宋体" w:hAnsi="宋体" w:cs="宋体"/>
          <w:spacing w:val="-1"/>
          <w:sz w:val="20"/>
        </w:rPr>
        <w:t xml:space="preserve"> </w:t>
      </w:r>
      <w:r w:rsidRPr="0073660A">
        <w:rPr>
          <w:rFonts w:ascii="宋体" w:eastAsia="宋体" w:hAnsi="宋体" w:cs="宋体"/>
          <w:sz w:val="20"/>
        </w:rPr>
        <w:t xml:space="preserve">N </w:t>
      </w:r>
      <w:r w:rsidRPr="0073660A">
        <w:rPr>
          <w:rFonts w:ascii="宋体" w:eastAsia="宋体" w:hAnsi="宋体" w:cs="宋体"/>
          <w:sz w:val="20"/>
        </w:rPr>
        <w:t>国</w:t>
      </w:r>
      <w:r w:rsidRPr="0073660A">
        <w:rPr>
          <w:rFonts w:ascii="宋体" w:eastAsia="宋体" w:hAnsi="宋体" w:cs="宋体"/>
          <w:sz w:val="20"/>
        </w:rPr>
        <w:t>,</w:t>
      </w:r>
      <w:r w:rsidRPr="0073660A">
        <w:rPr>
          <w:rFonts w:ascii="宋体" w:eastAsia="宋体" w:hAnsi="宋体" w:cs="宋体"/>
          <w:sz w:val="20"/>
        </w:rPr>
        <w:t>此</w:t>
      </w:r>
      <w:r w:rsidRPr="0073660A">
        <w:rPr>
          <w:rFonts w:ascii="宋体" w:eastAsia="宋体" w:hAnsi="宋体" w:cs="宋体"/>
          <w:spacing w:val="-1"/>
          <w:sz w:val="20"/>
        </w:rPr>
        <w:t>时</w:t>
      </w:r>
      <w:r w:rsidRPr="0073660A">
        <w:rPr>
          <w:rFonts w:ascii="宋体" w:eastAsia="宋体" w:hAnsi="宋体" w:cs="宋体"/>
          <w:sz w:val="20"/>
        </w:rPr>
        <w:t>本外</w:t>
      </w:r>
      <w:r w:rsidRPr="0073660A">
        <w:rPr>
          <w:rFonts w:ascii="宋体" w:eastAsia="宋体" w:hAnsi="宋体" w:cs="宋体"/>
          <w:spacing w:val="-1"/>
          <w:sz w:val="20"/>
        </w:rPr>
        <w:t>币</w:t>
      </w:r>
      <w:r w:rsidRPr="0073660A">
        <w:rPr>
          <w:rFonts w:ascii="宋体" w:eastAsia="宋体" w:hAnsi="宋体" w:cs="宋体"/>
          <w:sz w:val="20"/>
        </w:rPr>
        <w:t>间的汇率为</w:t>
      </w:r>
      <w:r w:rsidRPr="0073660A">
        <w:rPr>
          <w:rFonts w:ascii="宋体" w:eastAsia="宋体" w:hAnsi="宋体" w:cs="宋体"/>
          <w:sz w:val="20"/>
        </w:rPr>
        <w:t xml:space="preserve"> 1∶</w:t>
      </w:r>
    </w:p>
    <w:p w:rsidR="00221660" w:rsidRPr="0073660A" w:rsidRDefault="0073660A" w:rsidP="0073660A">
      <w:pPr>
        <w:autoSpaceDE w:val="0"/>
        <w:autoSpaceDN w:val="0"/>
        <w:snapToGrid w:val="0"/>
        <w:spacing w:before="42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lastRenderedPageBreak/>
        <w:t>6.2 ,</w:t>
      </w:r>
      <w:r w:rsidRPr="0073660A">
        <w:rPr>
          <w:rFonts w:ascii="宋体" w:eastAsia="宋体" w:hAnsi="宋体" w:cs="宋体"/>
          <w:sz w:val="21"/>
        </w:rPr>
        <w:t>其他条件不变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则一件</w:t>
      </w:r>
      <w:r w:rsidRPr="0073660A">
        <w:rPr>
          <w:rFonts w:ascii="宋体" w:eastAsia="宋体" w:hAnsi="宋体" w:cs="宋体"/>
          <w:sz w:val="21"/>
        </w:rPr>
        <w:t xml:space="preserve"> M </w:t>
      </w:r>
      <w:r w:rsidRPr="0073660A">
        <w:rPr>
          <w:rFonts w:ascii="宋体" w:eastAsia="宋体" w:hAnsi="宋体" w:cs="宋体"/>
          <w:sz w:val="21"/>
        </w:rPr>
        <w:t>商品出口到</w:t>
      </w:r>
      <w:r w:rsidRPr="0073660A">
        <w:rPr>
          <w:rFonts w:ascii="宋体" w:eastAsia="宋体" w:hAnsi="宋体" w:cs="宋体"/>
          <w:sz w:val="21"/>
        </w:rPr>
        <w:t xml:space="preserve"> N </w:t>
      </w:r>
      <w:r w:rsidRPr="0073660A">
        <w:rPr>
          <w:rFonts w:ascii="宋体" w:eastAsia="宋体" w:hAnsi="宋体" w:cs="宋体"/>
          <w:sz w:val="21"/>
        </w:rPr>
        <w:t>国的价格用</w:t>
      </w:r>
      <w:r w:rsidRPr="0073660A">
        <w:rPr>
          <w:rFonts w:ascii="宋体" w:eastAsia="宋体" w:hAnsi="宋体" w:cs="宋体"/>
          <w:sz w:val="21"/>
        </w:rPr>
        <w:t xml:space="preserve"> N </w:t>
      </w:r>
      <w:r w:rsidRPr="0073660A">
        <w:rPr>
          <w:rFonts w:ascii="宋体" w:eastAsia="宋体" w:hAnsi="宋体" w:cs="宋体"/>
          <w:sz w:val="21"/>
        </w:rPr>
        <w:t>国货币单位表示</w:t>
      </w:r>
    </w:p>
    <w:p w:rsidR="00221660" w:rsidRPr="0073660A" w:rsidRDefault="0073660A" w:rsidP="0073660A">
      <w:pPr>
        <w:autoSpaceDE w:val="0"/>
        <w:autoSpaceDN w:val="0"/>
        <w:snapToGrid w:val="0"/>
        <w:spacing w:before="10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pacing w:val="-4"/>
          <w:sz w:val="21"/>
        </w:rPr>
        <w:t>(</w:t>
      </w:r>
      <w:r w:rsidRPr="0073660A">
        <w:rPr>
          <w:rFonts w:ascii="宋体" w:eastAsia="宋体" w:hAnsi="宋体" w:cs="宋体"/>
          <w:spacing w:val="7797"/>
          <w:sz w:val="21"/>
        </w:rPr>
        <w:t xml:space="preserve"> </w:t>
      </w:r>
      <w:r w:rsidRPr="0073660A">
        <w:rPr>
          <w:rFonts w:ascii="宋体" w:eastAsia="宋体" w:hAnsi="宋体" w:cs="宋体"/>
          <w:spacing w:val="-3"/>
          <w:sz w:val="21"/>
        </w:rPr>
        <w:t>)</w:t>
      </w:r>
      <w:r w:rsidRPr="0073660A">
        <w:rPr>
          <w:rFonts w:ascii="宋体" w:eastAsia="宋体" w:hAnsi="宋体" w:cs="宋体"/>
          <w:sz w:val="21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3" w:line="20" w:lineRule="atLeast"/>
        <w:ind w:left="120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A.10</w:t>
      </w:r>
      <w:r w:rsidRPr="0073660A">
        <w:rPr>
          <w:rFonts w:ascii="宋体" w:eastAsia="宋体" w:hAnsi="宋体" w:cs="宋体"/>
          <w:spacing w:val="701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B.62</w:t>
      </w:r>
      <w:r w:rsidRPr="0073660A">
        <w:rPr>
          <w:rFonts w:ascii="宋体" w:eastAsia="宋体" w:hAnsi="宋体" w:cs="宋体"/>
          <w:spacing w:val="66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C.0.62</w:t>
      </w:r>
      <w:r w:rsidRPr="0073660A">
        <w:rPr>
          <w:rFonts w:ascii="宋体" w:eastAsia="宋体" w:hAnsi="宋体" w:cs="宋体"/>
          <w:spacing w:val="480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D.1.62</w:t>
      </w:r>
    </w:p>
    <w:p w:rsidR="00221660" w:rsidRPr="0073660A" w:rsidRDefault="0073660A" w:rsidP="0073660A">
      <w:pPr>
        <w:autoSpaceDE w:val="0"/>
        <w:autoSpaceDN w:val="0"/>
        <w:snapToGrid w:val="0"/>
        <w:spacing w:before="68" w:line="20" w:lineRule="atLeast"/>
        <w:ind w:right="19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pacing w:val="-1"/>
          <w:sz w:val="21"/>
        </w:rPr>
        <w:t>21.</w:t>
      </w:r>
      <w:r w:rsidRPr="0073660A">
        <w:rPr>
          <w:rFonts w:ascii="宋体" w:eastAsia="宋体" w:hAnsi="宋体" w:cs="宋体"/>
          <w:spacing w:val="-1"/>
          <w:sz w:val="21"/>
        </w:rPr>
        <w:t>在相同的</w:t>
      </w:r>
      <w:r w:rsidRPr="0073660A">
        <w:rPr>
          <w:rFonts w:ascii="宋体" w:eastAsia="宋体" w:hAnsi="宋体" w:cs="宋体"/>
          <w:sz w:val="21"/>
        </w:rPr>
        <w:t>条件下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一架玩具飞机的价格再涨也不会比一架真飞机的价格高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一盏台灯的价格再低也不会比一支蜡烛更便宜。这表明</w:t>
      </w:r>
      <w:r w:rsidRPr="0073660A">
        <w:rPr>
          <w:rFonts w:ascii="宋体" w:eastAsia="宋体" w:hAnsi="宋体" w:cs="宋体"/>
          <w:sz w:val="21"/>
        </w:rPr>
        <w:t>( )</w:t>
      </w:r>
      <w:r w:rsidRPr="0073660A">
        <w:rPr>
          <w:rFonts w:ascii="宋体" w:eastAsia="宋体" w:hAnsi="宋体" w:cs="宋体"/>
          <w:sz w:val="21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65" w:line="20" w:lineRule="atLeast"/>
        <w:ind w:left="480" w:right="799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pacing w:val="-3"/>
          <w:sz w:val="21"/>
        </w:rPr>
        <w:t>A.</w:t>
      </w:r>
      <w:r w:rsidRPr="0073660A">
        <w:rPr>
          <w:rFonts w:ascii="宋体" w:eastAsia="宋体" w:hAnsi="宋体" w:cs="宋体"/>
          <w:spacing w:val="-3"/>
          <w:sz w:val="21"/>
        </w:rPr>
        <w:t>价格由使用</w:t>
      </w:r>
      <w:r w:rsidRPr="0073660A">
        <w:rPr>
          <w:rFonts w:ascii="宋体" w:eastAsia="宋体" w:hAnsi="宋体" w:cs="宋体"/>
          <w:spacing w:val="-2"/>
          <w:sz w:val="21"/>
        </w:rPr>
        <w:t>价值决定</w:t>
      </w:r>
      <w:r w:rsidRPr="0073660A">
        <w:rPr>
          <w:rFonts w:ascii="宋体" w:eastAsia="宋体" w:hAnsi="宋体" w:cs="宋体"/>
          <w:spacing w:val="-2"/>
          <w:sz w:val="21"/>
        </w:rPr>
        <w:t xml:space="preserve"> B.</w:t>
      </w:r>
      <w:r w:rsidRPr="0073660A">
        <w:rPr>
          <w:rFonts w:ascii="宋体" w:eastAsia="宋体" w:hAnsi="宋体" w:cs="宋体"/>
          <w:spacing w:val="-2"/>
          <w:sz w:val="21"/>
        </w:rPr>
        <w:t>价格由价值决</w:t>
      </w:r>
      <w:r w:rsidRPr="0073660A">
        <w:rPr>
          <w:rFonts w:ascii="宋体" w:eastAsia="宋体" w:hAnsi="宋体" w:cs="宋体"/>
          <w:spacing w:val="28"/>
          <w:sz w:val="21"/>
        </w:rPr>
        <w:t>定</w:t>
      </w:r>
      <w:r w:rsidRPr="0073660A">
        <w:rPr>
          <w:rFonts w:ascii="宋体" w:eastAsia="宋体" w:hAnsi="宋体" w:cs="宋体"/>
          <w:spacing w:val="-2"/>
          <w:sz w:val="21"/>
        </w:rPr>
        <w:t>C.</w:t>
      </w:r>
      <w:r w:rsidRPr="0073660A">
        <w:rPr>
          <w:rFonts w:ascii="宋体" w:eastAsia="宋体" w:hAnsi="宋体" w:cs="宋体"/>
          <w:spacing w:val="-2"/>
          <w:sz w:val="21"/>
        </w:rPr>
        <w:t>供求关系影响价格</w:t>
      </w:r>
      <w:r w:rsidRPr="0073660A">
        <w:rPr>
          <w:rFonts w:ascii="宋体" w:eastAsia="宋体" w:hAnsi="宋体" w:cs="宋体"/>
          <w:spacing w:val="-2"/>
          <w:sz w:val="21"/>
        </w:rPr>
        <w:t xml:space="preserve"> D.</w:t>
      </w:r>
      <w:r w:rsidRPr="0073660A">
        <w:rPr>
          <w:rFonts w:ascii="宋体" w:eastAsia="宋体" w:hAnsi="宋体" w:cs="宋体"/>
          <w:sz w:val="21"/>
        </w:rPr>
        <w:t xml:space="preserve"> </w:t>
      </w:r>
      <w:r w:rsidRPr="0073660A">
        <w:rPr>
          <w:rFonts w:ascii="宋体" w:eastAsia="宋体" w:hAnsi="宋体" w:cs="宋体"/>
          <w:sz w:val="21"/>
        </w:rPr>
        <w:t>价格由生产该商品的个别劳动时间决定</w:t>
      </w:r>
    </w:p>
    <w:p w:rsidR="00221660" w:rsidRPr="0073660A" w:rsidRDefault="0073660A" w:rsidP="0073660A">
      <w:pPr>
        <w:autoSpaceDE w:val="0"/>
        <w:autoSpaceDN w:val="0"/>
        <w:snapToGrid w:val="0"/>
        <w:spacing w:before="48" w:line="20" w:lineRule="atLeas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22</w:t>
      </w:r>
      <w:r w:rsidRPr="0073660A">
        <w:rPr>
          <w:rFonts w:ascii="宋体" w:eastAsia="宋体" w:hAnsi="宋体" w:cs="宋体"/>
          <w:spacing w:val="5"/>
          <w:sz w:val="21"/>
        </w:rPr>
        <w:t>.</w:t>
      </w:r>
      <w:r w:rsidRPr="0073660A">
        <w:rPr>
          <w:rFonts w:ascii="宋体" w:eastAsia="宋体" w:hAnsi="宋体" w:cs="宋体"/>
          <w:sz w:val="21"/>
        </w:rPr>
        <w:t>虽然</w:t>
      </w:r>
      <w:r w:rsidRPr="0073660A">
        <w:rPr>
          <w:rFonts w:ascii="宋体" w:eastAsia="宋体" w:hAnsi="宋体" w:cs="宋体"/>
          <w:spacing w:val="-1"/>
          <w:sz w:val="21"/>
        </w:rPr>
        <w:t>现</w:t>
      </w:r>
      <w:r w:rsidRPr="0073660A">
        <w:rPr>
          <w:rFonts w:ascii="宋体" w:eastAsia="宋体" w:hAnsi="宋体" w:cs="宋体"/>
          <w:sz w:val="21"/>
        </w:rPr>
        <w:t>在吃在</w:t>
      </w:r>
      <w:r w:rsidRPr="0073660A">
        <w:rPr>
          <w:rFonts w:ascii="宋体" w:eastAsia="宋体" w:hAnsi="宋体" w:cs="宋体"/>
          <w:spacing w:val="-1"/>
          <w:sz w:val="21"/>
        </w:rPr>
        <w:t>居</w:t>
      </w:r>
      <w:r w:rsidRPr="0073660A">
        <w:rPr>
          <w:rFonts w:ascii="宋体" w:eastAsia="宋体" w:hAnsi="宋体" w:cs="宋体"/>
          <w:sz w:val="21"/>
        </w:rPr>
        <w:t>民消费</w:t>
      </w:r>
      <w:r w:rsidRPr="0073660A">
        <w:rPr>
          <w:rFonts w:ascii="宋体" w:eastAsia="宋体" w:hAnsi="宋体" w:cs="宋体"/>
          <w:spacing w:val="-1"/>
          <w:sz w:val="21"/>
        </w:rPr>
        <w:t>中</w:t>
      </w:r>
      <w:r w:rsidRPr="0073660A">
        <w:rPr>
          <w:rFonts w:ascii="宋体" w:eastAsia="宋体" w:hAnsi="宋体" w:cs="宋体"/>
          <w:sz w:val="21"/>
        </w:rPr>
        <w:t>所占的比</w:t>
      </w:r>
      <w:r w:rsidRPr="0073660A">
        <w:rPr>
          <w:rFonts w:ascii="宋体" w:eastAsia="宋体" w:hAnsi="宋体" w:cs="宋体"/>
          <w:spacing w:val="-1"/>
          <w:sz w:val="21"/>
        </w:rPr>
        <w:t>例</w:t>
      </w:r>
      <w:r w:rsidRPr="0073660A">
        <w:rPr>
          <w:rFonts w:ascii="宋体" w:eastAsia="宋体" w:hAnsi="宋体" w:cs="宋体"/>
          <w:sz w:val="21"/>
        </w:rPr>
        <w:t>下降</w:t>
      </w:r>
      <w:r w:rsidRPr="0073660A">
        <w:rPr>
          <w:rFonts w:ascii="宋体" w:eastAsia="宋体" w:hAnsi="宋体" w:cs="宋体"/>
          <w:spacing w:val="-1"/>
          <w:sz w:val="21"/>
        </w:rPr>
        <w:t>了</w:t>
      </w:r>
      <w:r w:rsidRPr="0073660A">
        <w:rPr>
          <w:rFonts w:ascii="宋体" w:eastAsia="宋体" w:hAnsi="宋体" w:cs="宋体"/>
          <w:spacing w:val="5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但是</w:t>
      </w:r>
      <w:r w:rsidRPr="0073660A">
        <w:rPr>
          <w:rFonts w:ascii="宋体" w:eastAsia="宋体" w:hAnsi="宋体" w:cs="宋体"/>
          <w:spacing w:val="-1"/>
          <w:sz w:val="21"/>
        </w:rPr>
        <w:t>食</w:t>
      </w:r>
      <w:r w:rsidRPr="0073660A">
        <w:rPr>
          <w:rFonts w:ascii="宋体" w:eastAsia="宋体" w:hAnsi="宋体" w:cs="宋体"/>
          <w:sz w:val="21"/>
        </w:rPr>
        <w:t>品消费</w:t>
      </w:r>
      <w:r w:rsidRPr="0073660A">
        <w:rPr>
          <w:rFonts w:ascii="宋体" w:eastAsia="宋体" w:hAnsi="宋体" w:cs="宋体"/>
          <w:spacing w:val="-1"/>
          <w:sz w:val="21"/>
        </w:rPr>
        <w:t>质</w:t>
      </w:r>
      <w:r w:rsidRPr="0073660A">
        <w:rPr>
          <w:rFonts w:ascii="宋体" w:eastAsia="宋体" w:hAnsi="宋体" w:cs="宋体"/>
          <w:sz w:val="21"/>
        </w:rPr>
        <w:t>量提高</w:t>
      </w:r>
      <w:r w:rsidRPr="0073660A">
        <w:rPr>
          <w:rFonts w:ascii="宋体" w:eastAsia="宋体" w:hAnsi="宋体" w:cs="宋体"/>
          <w:spacing w:val="-1"/>
          <w:sz w:val="21"/>
        </w:rPr>
        <w:t>了</w:t>
      </w:r>
      <w:r w:rsidRPr="0073660A">
        <w:rPr>
          <w:rFonts w:ascii="宋体" w:eastAsia="宋体" w:hAnsi="宋体" w:cs="宋体"/>
          <w:sz w:val="21"/>
        </w:rPr>
        <w:t>。</w:t>
      </w:r>
      <w:r w:rsidRPr="0073660A">
        <w:rPr>
          <w:rFonts w:ascii="宋体" w:eastAsia="宋体" w:hAnsi="宋体" w:cs="宋体"/>
          <w:spacing w:val="-4"/>
          <w:sz w:val="21"/>
        </w:rPr>
        <w:t>食</w:t>
      </w:r>
      <w:r w:rsidRPr="0073660A">
        <w:rPr>
          <w:rFonts w:ascii="宋体" w:eastAsia="宋体" w:hAnsi="宋体" w:cs="宋体"/>
          <w:sz w:val="21"/>
        </w:rPr>
        <w:t>品</w:t>
      </w:r>
      <w:r w:rsidRPr="0073660A">
        <w:rPr>
          <w:rFonts w:ascii="宋体" w:eastAsia="宋体" w:hAnsi="宋体" w:cs="宋体"/>
          <w:spacing w:val="-1"/>
          <w:sz w:val="21"/>
        </w:rPr>
        <w:t>消</w:t>
      </w:r>
      <w:r w:rsidRPr="0073660A">
        <w:rPr>
          <w:rFonts w:ascii="宋体" w:eastAsia="宋体" w:hAnsi="宋体" w:cs="宋体"/>
          <w:sz w:val="21"/>
        </w:rPr>
        <w:t>费水平</w:t>
      </w:r>
      <w:r w:rsidRPr="0073660A">
        <w:rPr>
          <w:rFonts w:ascii="宋体" w:eastAsia="宋体" w:hAnsi="宋体" w:cs="宋体"/>
          <w:spacing w:val="-1"/>
          <w:sz w:val="21"/>
        </w:rPr>
        <w:t>由</w:t>
      </w:r>
      <w:r w:rsidRPr="0073660A">
        <w:rPr>
          <w:rFonts w:ascii="宋体" w:eastAsia="宋体" w:hAnsi="宋体" w:cs="宋体"/>
          <w:sz w:val="21"/>
        </w:rPr>
        <w:t>过去</w:t>
      </w:r>
      <w:r w:rsidRPr="0073660A">
        <w:rPr>
          <w:rFonts w:ascii="宋体" w:eastAsia="宋体" w:hAnsi="宋体" w:cs="宋体"/>
          <w:spacing w:val="-1"/>
          <w:sz w:val="21"/>
        </w:rPr>
        <w:t>的</w:t>
      </w:r>
      <w:r w:rsidRPr="0073660A">
        <w:rPr>
          <w:rFonts w:ascii="宋体" w:eastAsia="宋体" w:hAnsi="宋体" w:cs="宋体"/>
          <w:sz w:val="21"/>
        </w:rPr>
        <w:t>吃饱吃</w:t>
      </w:r>
      <w:r w:rsidRPr="0073660A">
        <w:rPr>
          <w:rFonts w:ascii="宋体" w:eastAsia="宋体" w:hAnsi="宋体" w:cs="宋体"/>
          <w:spacing w:val="-1"/>
          <w:sz w:val="21"/>
        </w:rPr>
        <w:t>好</w:t>
      </w:r>
      <w:r w:rsidRPr="0073660A">
        <w:rPr>
          <w:rFonts w:ascii="宋体" w:eastAsia="宋体" w:hAnsi="宋体" w:cs="宋体"/>
          <w:spacing w:val="5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转</w:t>
      </w:r>
      <w:r w:rsidRPr="0073660A">
        <w:rPr>
          <w:rFonts w:ascii="宋体" w:eastAsia="宋体" w:hAnsi="宋体" w:cs="宋体"/>
          <w:spacing w:val="-1"/>
          <w:sz w:val="21"/>
        </w:rPr>
        <w:t>变</w:t>
      </w:r>
      <w:r w:rsidRPr="0073660A">
        <w:rPr>
          <w:rFonts w:ascii="宋体" w:eastAsia="宋体" w:hAnsi="宋体" w:cs="宋体"/>
          <w:sz w:val="21"/>
        </w:rPr>
        <w:t>为品种</w:t>
      </w:r>
      <w:r w:rsidRPr="0073660A">
        <w:rPr>
          <w:rFonts w:ascii="宋体" w:eastAsia="宋体" w:hAnsi="宋体" w:cs="宋体"/>
          <w:spacing w:val="-1"/>
          <w:sz w:val="21"/>
        </w:rPr>
        <w:t>更</w:t>
      </w:r>
      <w:r w:rsidRPr="0073660A">
        <w:rPr>
          <w:rFonts w:ascii="宋体" w:eastAsia="宋体" w:hAnsi="宋体" w:cs="宋体"/>
          <w:sz w:val="21"/>
        </w:rPr>
        <w:t>加丰</w:t>
      </w:r>
      <w:r w:rsidRPr="0073660A">
        <w:rPr>
          <w:rFonts w:ascii="宋体" w:eastAsia="宋体" w:hAnsi="宋体" w:cs="宋体"/>
          <w:spacing w:val="-1"/>
          <w:sz w:val="21"/>
        </w:rPr>
        <w:t>富</w:t>
      </w:r>
      <w:r w:rsidRPr="0073660A">
        <w:rPr>
          <w:rFonts w:ascii="宋体" w:eastAsia="宋体" w:hAnsi="宋体" w:cs="宋体"/>
          <w:spacing w:val="5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营</w:t>
      </w:r>
      <w:r w:rsidRPr="0073660A">
        <w:rPr>
          <w:rFonts w:ascii="宋体" w:eastAsia="宋体" w:hAnsi="宋体" w:cs="宋体"/>
          <w:spacing w:val="-1"/>
          <w:sz w:val="21"/>
        </w:rPr>
        <w:t>养</w:t>
      </w:r>
      <w:r w:rsidRPr="0073660A">
        <w:rPr>
          <w:rFonts w:ascii="宋体" w:eastAsia="宋体" w:hAnsi="宋体" w:cs="宋体"/>
          <w:sz w:val="21"/>
        </w:rPr>
        <w:t>更加全</w:t>
      </w:r>
      <w:r w:rsidRPr="0073660A">
        <w:rPr>
          <w:rFonts w:ascii="宋体" w:eastAsia="宋体" w:hAnsi="宋体" w:cs="宋体"/>
          <w:spacing w:val="-1"/>
          <w:sz w:val="21"/>
        </w:rPr>
        <w:t>面</w:t>
      </w:r>
      <w:r w:rsidRPr="0073660A">
        <w:rPr>
          <w:rFonts w:ascii="宋体" w:eastAsia="宋体" w:hAnsi="宋体" w:cs="宋体"/>
          <w:sz w:val="21"/>
        </w:rPr>
        <w:t>。人</w:t>
      </w:r>
      <w:r w:rsidRPr="0073660A">
        <w:rPr>
          <w:rFonts w:ascii="宋体" w:eastAsia="宋体" w:hAnsi="宋体" w:cs="宋体"/>
          <w:spacing w:val="-1"/>
          <w:sz w:val="21"/>
        </w:rPr>
        <w:t>们</w:t>
      </w:r>
      <w:r w:rsidRPr="0073660A">
        <w:rPr>
          <w:rFonts w:ascii="宋体" w:eastAsia="宋体" w:hAnsi="宋体" w:cs="宋体"/>
          <w:sz w:val="21"/>
        </w:rPr>
        <w:t>对</w:t>
      </w:r>
      <w:r w:rsidRPr="0073660A">
        <w:rPr>
          <w:rFonts w:ascii="宋体" w:eastAsia="宋体" w:hAnsi="宋体" w:cs="宋体"/>
          <w:spacing w:val="-4"/>
          <w:sz w:val="21"/>
        </w:rPr>
        <w:t>吃</w:t>
      </w:r>
      <w:r w:rsidRPr="0073660A">
        <w:rPr>
          <w:rFonts w:ascii="宋体" w:eastAsia="宋体" w:hAnsi="宋体" w:cs="宋体"/>
          <w:sz w:val="21"/>
        </w:rPr>
        <w:t>的</w:t>
      </w:r>
      <w:r w:rsidRPr="0073660A">
        <w:rPr>
          <w:rFonts w:ascii="宋体" w:eastAsia="宋体" w:hAnsi="宋体" w:cs="宋体"/>
          <w:spacing w:val="-1"/>
          <w:sz w:val="21"/>
        </w:rPr>
        <w:t>要</w:t>
      </w:r>
      <w:r w:rsidRPr="0073660A">
        <w:rPr>
          <w:rFonts w:ascii="宋体" w:eastAsia="宋体" w:hAnsi="宋体" w:cs="宋体"/>
          <w:sz w:val="21"/>
        </w:rPr>
        <w:t>求越来</w:t>
      </w:r>
      <w:r w:rsidRPr="0073660A">
        <w:rPr>
          <w:rFonts w:ascii="宋体" w:eastAsia="宋体" w:hAnsi="宋体" w:cs="宋体"/>
          <w:spacing w:val="-1"/>
          <w:sz w:val="21"/>
        </w:rPr>
        <w:t>越</w:t>
      </w:r>
      <w:r w:rsidRPr="0073660A">
        <w:rPr>
          <w:rFonts w:ascii="宋体" w:eastAsia="宋体" w:hAnsi="宋体" w:cs="宋体"/>
          <w:sz w:val="21"/>
        </w:rPr>
        <w:t>高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越</w:t>
      </w:r>
      <w:r w:rsidRPr="0073660A">
        <w:rPr>
          <w:rFonts w:ascii="宋体" w:eastAsia="宋体" w:hAnsi="宋体" w:cs="宋体"/>
          <w:spacing w:val="-1"/>
          <w:sz w:val="21"/>
        </w:rPr>
        <w:t>来</w:t>
      </w:r>
      <w:r w:rsidRPr="0073660A">
        <w:rPr>
          <w:rFonts w:ascii="宋体" w:eastAsia="宋体" w:hAnsi="宋体" w:cs="宋体"/>
          <w:sz w:val="21"/>
        </w:rPr>
        <w:t>越精。</w:t>
      </w:r>
      <w:r w:rsidRPr="0073660A">
        <w:rPr>
          <w:rFonts w:ascii="宋体" w:eastAsia="宋体" w:hAnsi="宋体" w:cs="宋体"/>
          <w:spacing w:val="-1"/>
          <w:sz w:val="21"/>
        </w:rPr>
        <w:t>同</w:t>
      </w:r>
      <w:r w:rsidRPr="0073660A">
        <w:rPr>
          <w:rFonts w:ascii="宋体" w:eastAsia="宋体" w:hAnsi="宋体" w:cs="宋体"/>
          <w:sz w:val="21"/>
        </w:rPr>
        <w:t>时</w:t>
      </w:r>
      <w:r w:rsidRPr="0073660A">
        <w:rPr>
          <w:rFonts w:ascii="宋体" w:eastAsia="宋体" w:hAnsi="宋体" w:cs="宋体"/>
          <w:spacing w:val="5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人</w:t>
      </w:r>
      <w:r w:rsidRPr="0073660A">
        <w:rPr>
          <w:rFonts w:ascii="宋体" w:eastAsia="宋体" w:hAnsi="宋体" w:cs="宋体"/>
          <w:spacing w:val="-1"/>
          <w:sz w:val="21"/>
        </w:rPr>
        <w:t>们</w:t>
      </w:r>
      <w:r w:rsidRPr="0073660A">
        <w:rPr>
          <w:rFonts w:ascii="宋体" w:eastAsia="宋体" w:hAnsi="宋体" w:cs="宋体"/>
          <w:sz w:val="21"/>
        </w:rPr>
        <w:t>在外饮</w:t>
      </w:r>
      <w:r w:rsidRPr="0073660A">
        <w:rPr>
          <w:rFonts w:ascii="宋体" w:eastAsia="宋体" w:hAnsi="宋体" w:cs="宋体"/>
          <w:spacing w:val="-1"/>
          <w:sz w:val="21"/>
        </w:rPr>
        <w:t>食</w:t>
      </w:r>
      <w:r w:rsidRPr="0073660A">
        <w:rPr>
          <w:rFonts w:ascii="宋体" w:eastAsia="宋体" w:hAnsi="宋体" w:cs="宋体"/>
          <w:sz w:val="21"/>
        </w:rPr>
        <w:t>的比</w:t>
      </w:r>
      <w:r w:rsidRPr="0073660A">
        <w:rPr>
          <w:rFonts w:ascii="宋体" w:eastAsia="宋体" w:hAnsi="宋体" w:cs="宋体"/>
          <w:spacing w:val="-1"/>
          <w:sz w:val="21"/>
        </w:rPr>
        <w:t>例</w:t>
      </w:r>
      <w:r w:rsidRPr="0073660A">
        <w:rPr>
          <w:rFonts w:ascii="宋体" w:eastAsia="宋体" w:hAnsi="宋体" w:cs="宋体"/>
          <w:sz w:val="21"/>
        </w:rPr>
        <w:t>也提高</w:t>
      </w:r>
      <w:r w:rsidRPr="0073660A">
        <w:rPr>
          <w:rFonts w:ascii="宋体" w:eastAsia="宋体" w:hAnsi="宋体" w:cs="宋体"/>
          <w:spacing w:val="-1"/>
          <w:sz w:val="21"/>
        </w:rPr>
        <w:t>了</w:t>
      </w:r>
      <w:r w:rsidRPr="0073660A">
        <w:rPr>
          <w:rFonts w:ascii="宋体" w:eastAsia="宋体" w:hAnsi="宋体" w:cs="宋体"/>
          <w:sz w:val="21"/>
        </w:rPr>
        <w:t>不少。发生</w:t>
      </w:r>
      <w:r w:rsidRPr="0073660A">
        <w:rPr>
          <w:rFonts w:ascii="宋体" w:eastAsia="宋体" w:hAnsi="宋体" w:cs="宋体"/>
          <w:spacing w:val="-4"/>
          <w:sz w:val="21"/>
        </w:rPr>
        <w:t>这</w:t>
      </w:r>
      <w:r w:rsidRPr="0073660A">
        <w:rPr>
          <w:rFonts w:ascii="宋体" w:eastAsia="宋体" w:hAnsi="宋体" w:cs="宋体"/>
          <w:sz w:val="21"/>
        </w:rPr>
        <w:t>一变化的根本原因是</w:t>
      </w:r>
      <w:r w:rsidRPr="0073660A">
        <w:rPr>
          <w:rFonts w:ascii="宋体" w:eastAsia="宋体" w:hAnsi="宋体" w:cs="宋体"/>
          <w:sz w:val="21"/>
        </w:rPr>
        <w:t>( )</w:t>
      </w:r>
      <w:r w:rsidRPr="0073660A">
        <w:rPr>
          <w:rFonts w:ascii="宋体" w:eastAsia="宋体" w:hAnsi="宋体" w:cs="宋体"/>
          <w:sz w:val="21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76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A.</w:t>
      </w:r>
      <w:r w:rsidRPr="0073660A">
        <w:rPr>
          <w:rFonts w:ascii="宋体" w:eastAsia="宋体" w:hAnsi="宋体" w:cs="宋体"/>
          <w:sz w:val="21"/>
        </w:rPr>
        <w:t>居民收入水平的提高</w:t>
      </w:r>
      <w:r w:rsidRPr="0073660A">
        <w:rPr>
          <w:rFonts w:ascii="宋体" w:eastAsia="宋体" w:hAnsi="宋体" w:cs="宋体"/>
          <w:sz w:val="21"/>
        </w:rPr>
        <w:t xml:space="preserve"> B.</w:t>
      </w:r>
      <w:r w:rsidRPr="0073660A">
        <w:rPr>
          <w:rFonts w:ascii="宋体" w:eastAsia="宋体" w:hAnsi="宋体" w:cs="宋体"/>
          <w:sz w:val="21"/>
        </w:rPr>
        <w:t>近年来物价水平的下</w:t>
      </w:r>
      <w:r w:rsidRPr="0073660A">
        <w:rPr>
          <w:rFonts w:ascii="宋体" w:eastAsia="宋体" w:hAnsi="宋体" w:cs="宋体"/>
          <w:spacing w:val="30"/>
          <w:sz w:val="21"/>
        </w:rPr>
        <w:t>降</w:t>
      </w:r>
      <w:r w:rsidRPr="0073660A">
        <w:rPr>
          <w:rFonts w:ascii="宋体" w:eastAsia="宋体" w:hAnsi="宋体" w:cs="宋体"/>
          <w:sz w:val="21"/>
        </w:rPr>
        <w:t>C.</w:t>
      </w:r>
      <w:r w:rsidRPr="0073660A">
        <w:rPr>
          <w:rFonts w:ascii="宋体" w:eastAsia="宋体" w:hAnsi="宋体" w:cs="宋体"/>
          <w:sz w:val="21"/>
        </w:rPr>
        <w:t>我国经济</w:t>
      </w:r>
    </w:p>
    <w:p w:rsidR="00221660" w:rsidRPr="0073660A" w:rsidRDefault="0073660A" w:rsidP="0073660A">
      <w:pPr>
        <w:autoSpaceDE w:val="0"/>
        <w:autoSpaceDN w:val="0"/>
        <w:snapToGrid w:val="0"/>
        <w:spacing w:before="17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的快速发展</w:t>
      </w:r>
      <w:r w:rsidRPr="0073660A">
        <w:rPr>
          <w:rFonts w:ascii="宋体" w:eastAsia="宋体" w:hAnsi="宋体" w:cs="宋体"/>
          <w:sz w:val="21"/>
        </w:rPr>
        <w:t xml:space="preserve"> D.</w:t>
      </w:r>
      <w:r w:rsidRPr="0073660A">
        <w:rPr>
          <w:rFonts w:ascii="宋体" w:eastAsia="宋体" w:hAnsi="宋体" w:cs="宋体"/>
          <w:sz w:val="21"/>
        </w:rPr>
        <w:t>国家实行刺激居民消费的政策</w:t>
      </w:r>
    </w:p>
    <w:p w:rsidR="00221660" w:rsidRPr="0073660A" w:rsidRDefault="0073660A" w:rsidP="0073660A">
      <w:pPr>
        <w:autoSpaceDE w:val="0"/>
        <w:autoSpaceDN w:val="0"/>
        <w:snapToGrid w:val="0"/>
        <w:spacing w:before="84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23.</w:t>
      </w:r>
      <w:r w:rsidRPr="0073660A">
        <w:rPr>
          <w:rFonts w:ascii="宋体" w:eastAsia="宋体" w:hAnsi="宋体" w:cs="宋体"/>
          <w:sz w:val="21"/>
        </w:rPr>
        <w:t>花明天的钱办今天的事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超前消费、负债消费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这几年俨然已经成了潮流。然</w:t>
      </w:r>
    </w:p>
    <w:p w:rsidR="00221660" w:rsidRPr="0073660A" w:rsidRDefault="0073660A" w:rsidP="0073660A">
      <w:pPr>
        <w:autoSpaceDE w:val="0"/>
        <w:autoSpaceDN w:val="0"/>
        <w:snapToGrid w:val="0"/>
        <w:spacing w:before="9" w:line="20" w:lineRule="atLeas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而</w:t>
      </w:r>
      <w:r w:rsidRPr="0073660A">
        <w:rPr>
          <w:rFonts w:ascii="宋体" w:eastAsia="宋体" w:hAnsi="宋体" w:cs="宋体"/>
          <w:spacing w:val="-1"/>
          <w:sz w:val="21"/>
        </w:rPr>
        <w:t>在</w:t>
      </w:r>
      <w:r w:rsidRPr="0073660A">
        <w:rPr>
          <w:rFonts w:ascii="宋体" w:eastAsia="宋体" w:hAnsi="宋体" w:cs="宋体"/>
          <w:sz w:val="21"/>
        </w:rPr>
        <w:t>超前拥</w:t>
      </w:r>
      <w:r w:rsidRPr="0073660A">
        <w:rPr>
          <w:rFonts w:ascii="宋体" w:eastAsia="宋体" w:hAnsi="宋体" w:cs="宋体"/>
          <w:spacing w:val="-1"/>
          <w:sz w:val="21"/>
        </w:rPr>
        <w:t>有</w:t>
      </w:r>
      <w:r w:rsidRPr="0073660A">
        <w:rPr>
          <w:rFonts w:ascii="宋体" w:eastAsia="宋体" w:hAnsi="宋体" w:cs="宋体"/>
          <w:sz w:val="21"/>
        </w:rPr>
        <w:t>了更</w:t>
      </w:r>
      <w:r w:rsidRPr="0073660A">
        <w:rPr>
          <w:rFonts w:ascii="宋体" w:eastAsia="宋体" w:hAnsi="宋体" w:cs="宋体"/>
          <w:spacing w:val="-1"/>
          <w:sz w:val="21"/>
        </w:rPr>
        <w:t>多</w:t>
      </w:r>
      <w:r w:rsidRPr="0073660A">
        <w:rPr>
          <w:rFonts w:ascii="宋体" w:eastAsia="宋体" w:hAnsi="宋体" w:cs="宋体"/>
          <w:sz w:val="21"/>
        </w:rPr>
        <w:t>的财富</w:t>
      </w:r>
      <w:r w:rsidRPr="0073660A">
        <w:rPr>
          <w:rFonts w:ascii="宋体" w:eastAsia="宋体" w:hAnsi="宋体" w:cs="宋体"/>
          <w:spacing w:val="-1"/>
          <w:sz w:val="21"/>
        </w:rPr>
        <w:t>之</w:t>
      </w:r>
      <w:r w:rsidRPr="0073660A">
        <w:rPr>
          <w:rFonts w:ascii="宋体" w:eastAsia="宋体" w:hAnsi="宋体" w:cs="宋体"/>
          <w:sz w:val="21"/>
        </w:rPr>
        <w:t>后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不</w:t>
      </w:r>
      <w:r w:rsidRPr="0073660A">
        <w:rPr>
          <w:rFonts w:ascii="宋体" w:eastAsia="宋体" w:hAnsi="宋体" w:cs="宋体"/>
          <w:spacing w:val="-1"/>
          <w:sz w:val="21"/>
        </w:rPr>
        <w:t>少</w:t>
      </w:r>
      <w:r w:rsidRPr="0073660A">
        <w:rPr>
          <w:rFonts w:ascii="宋体" w:eastAsia="宋体" w:hAnsi="宋体" w:cs="宋体"/>
          <w:sz w:val="21"/>
        </w:rPr>
        <w:t>人却感叹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背</w:t>
      </w:r>
      <w:r w:rsidRPr="0073660A">
        <w:rPr>
          <w:rFonts w:ascii="宋体" w:eastAsia="宋体" w:hAnsi="宋体" w:cs="宋体"/>
          <w:spacing w:val="-1"/>
          <w:sz w:val="21"/>
        </w:rPr>
        <w:t>着</w:t>
      </w:r>
      <w:r w:rsidRPr="0073660A">
        <w:rPr>
          <w:rFonts w:ascii="宋体" w:eastAsia="宋体" w:hAnsi="宋体" w:cs="宋体"/>
          <w:sz w:val="21"/>
        </w:rPr>
        <w:t>债过日子实在不是滋味</w:t>
      </w:r>
      <w:r w:rsidRPr="0073660A">
        <w:rPr>
          <w:rFonts w:ascii="宋体" w:eastAsia="宋体" w:hAnsi="宋体" w:cs="宋体"/>
          <w:spacing w:val="-4"/>
          <w:sz w:val="21"/>
        </w:rPr>
        <w:t>。</w:t>
      </w:r>
      <w:r w:rsidRPr="0073660A">
        <w:rPr>
          <w:rFonts w:ascii="宋体" w:eastAsia="宋体" w:hAnsi="宋体" w:cs="宋体"/>
          <w:sz w:val="21"/>
        </w:rPr>
        <w:t>这启示我们</w:t>
      </w:r>
      <w:r w:rsidRPr="0073660A">
        <w:rPr>
          <w:rFonts w:ascii="宋体" w:eastAsia="宋体" w:hAnsi="宋体" w:cs="宋体"/>
          <w:sz w:val="21"/>
        </w:rPr>
        <w:t>( )</w:t>
      </w:r>
      <w:r w:rsidRPr="0073660A">
        <w:rPr>
          <w:rFonts w:ascii="宋体" w:eastAsia="宋体" w:hAnsi="宋体" w:cs="宋体"/>
          <w:sz w:val="21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83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A.</w:t>
      </w:r>
      <w:r w:rsidRPr="0073660A">
        <w:rPr>
          <w:rFonts w:ascii="宋体" w:eastAsia="宋体" w:hAnsi="宋体" w:cs="宋体"/>
          <w:sz w:val="21"/>
        </w:rPr>
        <w:t>物质消费和精神消费需要协调发</w:t>
      </w:r>
      <w:r w:rsidRPr="0073660A">
        <w:rPr>
          <w:rFonts w:ascii="宋体" w:eastAsia="宋体" w:hAnsi="宋体" w:cs="宋体"/>
          <w:spacing w:val="30"/>
          <w:sz w:val="21"/>
        </w:rPr>
        <w:t>展</w:t>
      </w:r>
      <w:r w:rsidRPr="0073660A">
        <w:rPr>
          <w:rFonts w:ascii="宋体" w:eastAsia="宋体" w:hAnsi="宋体" w:cs="宋体"/>
          <w:sz w:val="21"/>
        </w:rPr>
        <w:t>B.</w:t>
      </w:r>
      <w:r w:rsidRPr="0073660A">
        <w:rPr>
          <w:rFonts w:ascii="宋体" w:eastAsia="宋体" w:hAnsi="宋体" w:cs="宋体"/>
          <w:sz w:val="21"/>
        </w:rPr>
        <w:t>要改变落后</w:t>
      </w:r>
    </w:p>
    <w:p w:rsidR="00221660" w:rsidRPr="0073660A" w:rsidRDefault="0073660A" w:rsidP="0073660A">
      <w:pPr>
        <w:autoSpaceDE w:val="0"/>
        <w:autoSpaceDN w:val="0"/>
        <w:snapToGrid w:val="0"/>
        <w:spacing w:before="46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的生活习惯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提高消费的科学</w:t>
      </w:r>
      <w:r w:rsidRPr="0073660A">
        <w:rPr>
          <w:rFonts w:ascii="宋体" w:eastAsia="宋体" w:hAnsi="宋体" w:cs="宋体"/>
          <w:spacing w:val="30"/>
          <w:sz w:val="21"/>
        </w:rPr>
        <w:t>性</w:t>
      </w:r>
      <w:r w:rsidRPr="0073660A">
        <w:rPr>
          <w:rFonts w:ascii="宋体" w:eastAsia="宋体" w:hAnsi="宋体" w:cs="宋体"/>
          <w:sz w:val="21"/>
        </w:rPr>
        <w:t>C.</w:t>
      </w:r>
      <w:r w:rsidRPr="0073660A">
        <w:rPr>
          <w:rFonts w:ascii="宋体" w:eastAsia="宋体" w:hAnsi="宋体" w:cs="宋体"/>
          <w:sz w:val="21"/>
        </w:rPr>
        <w:t>减少生存资料消</w:t>
      </w:r>
    </w:p>
    <w:p w:rsidR="00221660" w:rsidRPr="0073660A" w:rsidRDefault="0073660A" w:rsidP="0073660A">
      <w:pPr>
        <w:autoSpaceDE w:val="0"/>
        <w:autoSpaceDN w:val="0"/>
        <w:snapToGrid w:val="0"/>
        <w:spacing w:before="43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费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增加发展资料和享受资料消</w:t>
      </w:r>
      <w:r w:rsidRPr="0073660A">
        <w:rPr>
          <w:rFonts w:ascii="宋体" w:eastAsia="宋体" w:hAnsi="宋体" w:cs="宋体"/>
          <w:spacing w:val="30"/>
          <w:sz w:val="21"/>
        </w:rPr>
        <w:t>费</w:t>
      </w:r>
      <w:r w:rsidRPr="0073660A">
        <w:rPr>
          <w:rFonts w:ascii="宋体" w:eastAsia="宋体" w:hAnsi="宋体" w:cs="宋体"/>
          <w:sz w:val="21"/>
        </w:rPr>
        <w:t>D.</w:t>
      </w:r>
      <w:r w:rsidRPr="0073660A">
        <w:rPr>
          <w:rFonts w:ascii="宋体" w:eastAsia="宋体" w:hAnsi="宋体" w:cs="宋体"/>
          <w:sz w:val="21"/>
        </w:rPr>
        <w:t>生活消费必须</w:t>
      </w:r>
    </w:p>
    <w:p w:rsidR="00221660" w:rsidRPr="0073660A" w:rsidRDefault="0073660A" w:rsidP="0073660A">
      <w:pPr>
        <w:autoSpaceDE w:val="0"/>
        <w:autoSpaceDN w:val="0"/>
        <w:snapToGrid w:val="0"/>
        <w:spacing w:before="46" w:line="20" w:lineRule="atLeast"/>
        <w:ind w:left="480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与家庭收入相适应</w:t>
      </w:r>
      <w:r w:rsidRPr="0073660A">
        <w:rPr>
          <w:rFonts w:ascii="宋体" w:eastAsia="宋体" w:hAnsi="宋体" w:cs="宋体"/>
          <w:sz w:val="21"/>
        </w:rPr>
        <w:t>,</w:t>
      </w:r>
      <w:r w:rsidRPr="0073660A">
        <w:rPr>
          <w:rFonts w:ascii="宋体" w:eastAsia="宋体" w:hAnsi="宋体" w:cs="宋体"/>
          <w:sz w:val="21"/>
        </w:rPr>
        <w:t>坚持适度消费</w:t>
      </w:r>
    </w:p>
    <w:p w:rsidR="00221660" w:rsidRPr="0073660A" w:rsidRDefault="0073660A" w:rsidP="0073660A">
      <w:pPr>
        <w:autoSpaceDE w:val="0"/>
        <w:autoSpaceDN w:val="0"/>
        <w:snapToGrid w:val="0"/>
        <w:spacing w:before="763" w:line="20" w:lineRule="atLeast"/>
        <w:jc w:val="left"/>
        <w:rPr>
          <w:rFonts w:ascii="宋体" w:eastAsia="宋体" w:hAnsi="宋体" w:cs="宋体"/>
          <w:sz w:val="21"/>
        </w:rPr>
      </w:pPr>
      <w:r w:rsidRPr="0073660A">
        <w:rPr>
          <w:rFonts w:ascii="宋体" w:eastAsia="宋体" w:hAnsi="宋体" w:cs="宋体"/>
          <w:sz w:val="21"/>
        </w:rPr>
        <w:t>二、材料分析题</w:t>
      </w:r>
    </w:p>
    <w:p w:rsidR="00221660" w:rsidRPr="0073660A" w:rsidRDefault="0073660A" w:rsidP="0073660A">
      <w:pPr>
        <w:autoSpaceDE w:val="0"/>
        <w:autoSpaceDN w:val="0"/>
        <w:snapToGrid w:val="0"/>
        <w:spacing w:before="130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宋体" w:eastAsia="宋体" w:hAnsi="宋体" w:cs="宋体"/>
          <w:sz w:val="21"/>
        </w:rPr>
        <w:t xml:space="preserve">38. </w:t>
      </w:r>
      <w:r w:rsidRPr="0073660A">
        <w:rPr>
          <w:rFonts w:ascii="微软雅黑" w:eastAsia="微软雅黑" w:hAnsi="微软雅黑" w:cs="微软雅黑"/>
          <w:sz w:val="20"/>
        </w:rPr>
        <w:t>材</w:t>
      </w:r>
      <w:r w:rsidRPr="0073660A">
        <w:rPr>
          <w:rFonts w:ascii="微软雅黑" w:eastAsia="微软雅黑" w:hAnsi="微软雅黑" w:cs="微软雅黑"/>
          <w:spacing w:val="-1"/>
          <w:sz w:val="20"/>
        </w:rPr>
        <w:t>料</w:t>
      </w:r>
      <w:proofErr w:type="gramStart"/>
      <w:r w:rsidRPr="0073660A">
        <w:rPr>
          <w:rFonts w:ascii="微软雅黑" w:eastAsia="微软雅黑" w:hAnsi="微软雅黑" w:cs="微软雅黑"/>
          <w:sz w:val="20"/>
        </w:rPr>
        <w:t>一</w:t>
      </w:r>
      <w:proofErr w:type="gramEnd"/>
      <w:r w:rsidRPr="0073660A">
        <w:rPr>
          <w:rFonts w:ascii="微软雅黑" w:eastAsia="微软雅黑" w:hAnsi="微软雅黑" w:cs="微软雅黑"/>
          <w:spacing w:val="-22"/>
          <w:sz w:val="20"/>
        </w:rPr>
        <w:t xml:space="preserve"> </w:t>
      </w:r>
      <w:r w:rsidRPr="0073660A">
        <w:rPr>
          <w:rFonts w:ascii="微软雅黑" w:eastAsia="微软雅黑" w:hAnsi="微软雅黑" w:cs="微软雅黑"/>
          <w:sz w:val="20"/>
        </w:rPr>
        <w:t>面</w:t>
      </w:r>
      <w:r w:rsidRPr="0073660A">
        <w:rPr>
          <w:rFonts w:ascii="微软雅黑" w:eastAsia="微软雅黑" w:hAnsi="微软雅黑" w:cs="微软雅黑"/>
          <w:spacing w:val="-1"/>
          <w:sz w:val="20"/>
        </w:rPr>
        <w:t>对</w:t>
      </w:r>
      <w:r w:rsidRPr="0073660A">
        <w:rPr>
          <w:rFonts w:ascii="微软雅黑" w:eastAsia="微软雅黑" w:hAnsi="微软雅黑" w:cs="微软雅黑"/>
          <w:sz w:val="20"/>
        </w:rPr>
        <w:t>我国</w:t>
      </w:r>
      <w:r w:rsidRPr="0073660A">
        <w:rPr>
          <w:rFonts w:ascii="微软雅黑" w:eastAsia="微软雅黑" w:hAnsi="微软雅黑" w:cs="微软雅黑"/>
          <w:spacing w:val="-1"/>
          <w:sz w:val="20"/>
        </w:rPr>
        <w:t>房</w:t>
      </w:r>
      <w:r w:rsidRPr="0073660A">
        <w:rPr>
          <w:rFonts w:ascii="微软雅黑" w:eastAsia="微软雅黑" w:hAnsi="微软雅黑" w:cs="微软雅黑"/>
          <w:sz w:val="20"/>
        </w:rPr>
        <w:t>价的</w:t>
      </w:r>
      <w:r w:rsidRPr="0073660A">
        <w:rPr>
          <w:rFonts w:ascii="微软雅黑" w:eastAsia="微软雅黑" w:hAnsi="微软雅黑" w:cs="微软雅黑"/>
          <w:spacing w:val="-1"/>
          <w:sz w:val="20"/>
        </w:rPr>
        <w:t>不</w:t>
      </w:r>
      <w:r w:rsidRPr="0073660A">
        <w:rPr>
          <w:rFonts w:ascii="微软雅黑" w:eastAsia="微软雅黑" w:hAnsi="微软雅黑" w:cs="微软雅黑"/>
          <w:sz w:val="20"/>
        </w:rPr>
        <w:t>断上</w:t>
      </w:r>
      <w:r w:rsidRPr="0073660A">
        <w:rPr>
          <w:rFonts w:ascii="微软雅黑" w:eastAsia="微软雅黑" w:hAnsi="微软雅黑" w:cs="微软雅黑"/>
          <w:spacing w:val="-1"/>
          <w:sz w:val="20"/>
        </w:rPr>
        <w:t>涨</w:t>
      </w:r>
      <w:r w:rsidRPr="0073660A">
        <w:rPr>
          <w:rFonts w:ascii="微软雅黑" w:eastAsia="微软雅黑" w:hAnsi="微软雅黑" w:cs="微软雅黑"/>
          <w:sz w:val="20"/>
        </w:rPr>
        <w:t>，</w:t>
      </w:r>
      <w:r w:rsidRPr="0073660A">
        <w:rPr>
          <w:rFonts w:ascii="Tahoma" w:eastAsia="Tahoma" w:hAnsi="Tahoma" w:cs="Tahoma"/>
          <w:sz w:val="20"/>
        </w:rPr>
        <w:t>2011</w:t>
      </w:r>
      <w:r w:rsidRPr="0073660A">
        <w:rPr>
          <w:rFonts w:ascii="Tahoma" w:eastAsia="Tahoma" w:hAnsi="Tahoma" w:cs="Tahoma"/>
          <w:spacing w:val="5"/>
          <w:sz w:val="20"/>
        </w:rPr>
        <w:t xml:space="preserve"> </w:t>
      </w:r>
      <w:r w:rsidRPr="0073660A">
        <w:rPr>
          <w:rFonts w:ascii="微软雅黑" w:eastAsia="微软雅黑" w:hAnsi="微软雅黑" w:cs="微软雅黑"/>
          <w:sz w:val="20"/>
        </w:rPr>
        <w:t>年</w:t>
      </w:r>
      <w:r w:rsidRPr="0073660A">
        <w:rPr>
          <w:rFonts w:ascii="微软雅黑" w:eastAsia="微软雅黑" w:hAnsi="微软雅黑" w:cs="微软雅黑"/>
          <w:spacing w:val="5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10</w:t>
      </w:r>
      <w:r w:rsidRPr="0073660A">
        <w:rPr>
          <w:rFonts w:ascii="Tahoma" w:eastAsia="Tahoma" w:hAnsi="Tahoma" w:cs="Tahoma"/>
          <w:spacing w:val="5"/>
          <w:sz w:val="20"/>
        </w:rPr>
        <w:t xml:space="preserve"> </w:t>
      </w:r>
      <w:r w:rsidRPr="0073660A">
        <w:rPr>
          <w:rFonts w:ascii="微软雅黑" w:eastAsia="微软雅黑" w:hAnsi="微软雅黑" w:cs="微软雅黑"/>
          <w:sz w:val="20"/>
        </w:rPr>
        <w:t>月</w:t>
      </w:r>
      <w:r w:rsidRPr="0073660A">
        <w:rPr>
          <w:rFonts w:ascii="微软雅黑" w:eastAsia="微软雅黑" w:hAnsi="微软雅黑" w:cs="微软雅黑"/>
          <w:spacing w:val="4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26</w:t>
      </w:r>
      <w:r w:rsidRPr="0073660A">
        <w:rPr>
          <w:rFonts w:ascii="Tahoma" w:eastAsia="Tahoma" w:hAnsi="Tahoma" w:cs="Tahoma"/>
          <w:spacing w:val="5"/>
          <w:sz w:val="20"/>
        </w:rPr>
        <w:t xml:space="preserve"> </w:t>
      </w:r>
      <w:r w:rsidRPr="0073660A">
        <w:rPr>
          <w:rFonts w:ascii="微软雅黑" w:eastAsia="微软雅黑" w:hAnsi="微软雅黑" w:cs="微软雅黑"/>
          <w:sz w:val="20"/>
        </w:rPr>
        <w:t>日</w:t>
      </w:r>
      <w:r w:rsidRPr="0073660A">
        <w:rPr>
          <w:rFonts w:ascii="微软雅黑" w:eastAsia="微软雅黑" w:hAnsi="微软雅黑" w:cs="微软雅黑"/>
          <w:spacing w:val="-1"/>
          <w:sz w:val="20"/>
        </w:rPr>
        <w:t>李</w:t>
      </w:r>
      <w:r w:rsidRPr="0073660A">
        <w:rPr>
          <w:rFonts w:ascii="微软雅黑" w:eastAsia="微软雅黑" w:hAnsi="微软雅黑" w:cs="微软雅黑"/>
          <w:sz w:val="20"/>
        </w:rPr>
        <w:t>老师</w:t>
      </w:r>
      <w:r w:rsidRPr="0073660A">
        <w:rPr>
          <w:rFonts w:ascii="微软雅黑" w:eastAsia="微软雅黑" w:hAnsi="微软雅黑" w:cs="微软雅黑"/>
          <w:spacing w:val="-1"/>
          <w:sz w:val="20"/>
        </w:rPr>
        <w:t>采</w:t>
      </w:r>
      <w:r w:rsidRPr="0073660A">
        <w:rPr>
          <w:rFonts w:ascii="微软雅黑" w:eastAsia="微软雅黑" w:hAnsi="微软雅黑" w:cs="微软雅黑"/>
          <w:sz w:val="20"/>
        </w:rPr>
        <w:t>用银</w:t>
      </w:r>
      <w:r w:rsidRPr="0073660A">
        <w:rPr>
          <w:rFonts w:ascii="微软雅黑" w:eastAsia="微软雅黑" w:hAnsi="微软雅黑" w:cs="微软雅黑"/>
          <w:spacing w:val="-1"/>
          <w:sz w:val="20"/>
        </w:rPr>
        <w:t>行</w:t>
      </w:r>
      <w:r w:rsidRPr="0073660A">
        <w:rPr>
          <w:rFonts w:ascii="微软雅黑" w:eastAsia="微软雅黑" w:hAnsi="微软雅黑" w:cs="微软雅黑"/>
          <w:sz w:val="20"/>
        </w:rPr>
        <w:t>按揭贷</w:t>
      </w:r>
    </w:p>
    <w:p w:rsidR="00221660" w:rsidRPr="0073660A" w:rsidRDefault="0073660A" w:rsidP="0073660A">
      <w:pPr>
        <w:autoSpaceDE w:val="0"/>
        <w:autoSpaceDN w:val="0"/>
        <w:snapToGrid w:val="0"/>
        <w:spacing w:before="180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微软雅黑" w:eastAsia="微软雅黑" w:hAnsi="微软雅黑" w:cs="微软雅黑"/>
          <w:sz w:val="20"/>
        </w:rPr>
        <w:t>款</w:t>
      </w:r>
      <w:r w:rsidRPr="0073660A">
        <w:rPr>
          <w:rFonts w:ascii="微软雅黑" w:eastAsia="微软雅黑" w:hAnsi="微软雅黑" w:cs="微软雅黑"/>
          <w:spacing w:val="-1"/>
          <w:sz w:val="20"/>
        </w:rPr>
        <w:t>的</w:t>
      </w:r>
      <w:r w:rsidRPr="0073660A">
        <w:rPr>
          <w:rFonts w:ascii="微软雅黑" w:eastAsia="微软雅黑" w:hAnsi="微软雅黑" w:cs="微软雅黑"/>
          <w:sz w:val="20"/>
        </w:rPr>
        <w:t>方式</w:t>
      </w:r>
      <w:r w:rsidRPr="0073660A">
        <w:rPr>
          <w:rFonts w:ascii="微软雅黑" w:eastAsia="微软雅黑" w:hAnsi="微软雅黑" w:cs="微软雅黑"/>
          <w:spacing w:val="-1"/>
          <w:sz w:val="20"/>
        </w:rPr>
        <w:t>买</w:t>
      </w:r>
      <w:r w:rsidRPr="0073660A">
        <w:rPr>
          <w:rFonts w:ascii="微软雅黑" w:eastAsia="微软雅黑" w:hAnsi="微软雅黑" w:cs="微软雅黑"/>
          <w:sz w:val="20"/>
        </w:rPr>
        <w:t>了价格</w:t>
      </w:r>
      <w:r w:rsidRPr="0073660A">
        <w:rPr>
          <w:rFonts w:ascii="微软雅黑" w:eastAsia="微软雅黑" w:hAnsi="微软雅黑" w:cs="微软雅黑"/>
          <w:spacing w:val="-23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5</w:t>
      </w:r>
      <w:r w:rsidRPr="0073660A">
        <w:rPr>
          <w:rFonts w:ascii="Tahoma" w:eastAsia="Tahoma" w:hAnsi="Tahoma" w:cs="Tahoma"/>
          <w:spacing w:val="65"/>
          <w:sz w:val="20"/>
        </w:rPr>
        <w:t>5</w:t>
      </w:r>
      <w:r w:rsidRPr="0073660A">
        <w:rPr>
          <w:rFonts w:ascii="微软雅黑" w:eastAsia="微软雅黑" w:hAnsi="微软雅黑" w:cs="微软雅黑"/>
          <w:sz w:val="20"/>
        </w:rPr>
        <w:t>万</w:t>
      </w:r>
      <w:r w:rsidRPr="0073660A">
        <w:rPr>
          <w:rFonts w:ascii="微软雅黑" w:eastAsia="微软雅黑" w:hAnsi="微软雅黑" w:cs="微软雅黑"/>
          <w:spacing w:val="-1"/>
          <w:sz w:val="20"/>
        </w:rPr>
        <w:t>元</w:t>
      </w:r>
      <w:r w:rsidRPr="0073660A">
        <w:rPr>
          <w:rFonts w:ascii="微软雅黑" w:eastAsia="微软雅黑" w:hAnsi="微软雅黑" w:cs="微软雅黑"/>
          <w:sz w:val="20"/>
        </w:rPr>
        <w:t>的新</w:t>
      </w:r>
      <w:r w:rsidRPr="0073660A">
        <w:rPr>
          <w:rFonts w:ascii="微软雅黑" w:eastAsia="微软雅黑" w:hAnsi="微软雅黑" w:cs="微软雅黑"/>
          <w:spacing w:val="-1"/>
          <w:sz w:val="20"/>
        </w:rPr>
        <w:t>房</w:t>
      </w:r>
      <w:r w:rsidRPr="0073660A">
        <w:rPr>
          <w:rFonts w:ascii="微软雅黑" w:eastAsia="微软雅黑" w:hAnsi="微软雅黑" w:cs="微软雅黑"/>
          <w:sz w:val="20"/>
        </w:rPr>
        <w:t>，首</w:t>
      </w:r>
      <w:r w:rsidRPr="0073660A">
        <w:rPr>
          <w:rFonts w:ascii="微软雅黑" w:eastAsia="微软雅黑" w:hAnsi="微软雅黑" w:cs="微软雅黑"/>
          <w:spacing w:val="-1"/>
          <w:sz w:val="20"/>
        </w:rPr>
        <w:t>付</w:t>
      </w:r>
      <w:r w:rsidRPr="0073660A">
        <w:rPr>
          <w:rFonts w:ascii="微软雅黑" w:eastAsia="微软雅黑" w:hAnsi="微软雅黑" w:cs="微软雅黑"/>
          <w:sz w:val="20"/>
        </w:rPr>
        <w:t>现金</w:t>
      </w:r>
      <w:r w:rsidRPr="0073660A">
        <w:rPr>
          <w:rFonts w:ascii="微软雅黑" w:eastAsia="微软雅黑" w:hAnsi="微软雅黑" w:cs="微软雅黑"/>
          <w:spacing w:val="-22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2</w:t>
      </w:r>
      <w:r w:rsidRPr="0073660A">
        <w:rPr>
          <w:rFonts w:ascii="Tahoma" w:eastAsia="Tahoma" w:hAnsi="Tahoma" w:cs="Tahoma"/>
          <w:spacing w:val="65"/>
          <w:sz w:val="20"/>
        </w:rPr>
        <w:t>5</w:t>
      </w:r>
      <w:r w:rsidRPr="0073660A">
        <w:rPr>
          <w:rFonts w:ascii="微软雅黑" w:eastAsia="微软雅黑" w:hAnsi="微软雅黑" w:cs="微软雅黑"/>
          <w:sz w:val="20"/>
        </w:rPr>
        <w:t>万</w:t>
      </w:r>
      <w:r w:rsidRPr="0073660A">
        <w:rPr>
          <w:rFonts w:ascii="微软雅黑" w:eastAsia="微软雅黑" w:hAnsi="微软雅黑" w:cs="微软雅黑"/>
          <w:spacing w:val="-1"/>
          <w:sz w:val="20"/>
        </w:rPr>
        <w:t>元</w:t>
      </w:r>
      <w:r w:rsidRPr="0073660A">
        <w:rPr>
          <w:rFonts w:ascii="微软雅黑" w:eastAsia="微软雅黑" w:hAnsi="微软雅黑" w:cs="微软雅黑"/>
          <w:sz w:val="20"/>
        </w:rPr>
        <w:t>，然</w:t>
      </w:r>
      <w:r w:rsidRPr="0073660A">
        <w:rPr>
          <w:rFonts w:ascii="微软雅黑" w:eastAsia="微软雅黑" w:hAnsi="微软雅黑" w:cs="微软雅黑"/>
          <w:spacing w:val="-1"/>
          <w:sz w:val="20"/>
        </w:rPr>
        <w:t>后</w:t>
      </w:r>
      <w:r w:rsidRPr="0073660A">
        <w:rPr>
          <w:rFonts w:ascii="微软雅黑" w:eastAsia="微软雅黑" w:hAnsi="微软雅黑" w:cs="微软雅黑"/>
          <w:sz w:val="20"/>
        </w:rPr>
        <w:t>在</w:t>
      </w:r>
      <w:r w:rsidRPr="0073660A">
        <w:rPr>
          <w:rFonts w:ascii="微软雅黑" w:eastAsia="微软雅黑" w:hAnsi="微软雅黑" w:cs="微软雅黑"/>
          <w:spacing w:val="-22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1</w:t>
      </w:r>
      <w:r w:rsidRPr="0073660A">
        <w:rPr>
          <w:rFonts w:ascii="Tahoma" w:eastAsia="Tahoma" w:hAnsi="Tahoma" w:cs="Tahoma"/>
          <w:spacing w:val="67"/>
          <w:sz w:val="20"/>
        </w:rPr>
        <w:t>5</w:t>
      </w:r>
      <w:r w:rsidRPr="0073660A">
        <w:rPr>
          <w:rFonts w:ascii="微软雅黑" w:eastAsia="微软雅黑" w:hAnsi="微软雅黑" w:cs="微软雅黑"/>
          <w:sz w:val="20"/>
        </w:rPr>
        <w:t>年</w:t>
      </w:r>
      <w:r w:rsidRPr="0073660A">
        <w:rPr>
          <w:rFonts w:ascii="微软雅黑" w:eastAsia="微软雅黑" w:hAnsi="微软雅黑" w:cs="微软雅黑"/>
          <w:spacing w:val="-1"/>
          <w:sz w:val="20"/>
        </w:rPr>
        <w:t>内</w:t>
      </w:r>
      <w:r w:rsidRPr="0073660A">
        <w:rPr>
          <w:rFonts w:ascii="微软雅黑" w:eastAsia="微软雅黑" w:hAnsi="微软雅黑" w:cs="微软雅黑"/>
          <w:sz w:val="20"/>
        </w:rPr>
        <w:t>付清</w:t>
      </w:r>
      <w:r w:rsidRPr="0073660A">
        <w:rPr>
          <w:rFonts w:ascii="微软雅黑" w:eastAsia="微软雅黑" w:hAnsi="微软雅黑" w:cs="微软雅黑"/>
          <w:spacing w:val="-1"/>
          <w:sz w:val="20"/>
        </w:rPr>
        <w:t>银</w:t>
      </w:r>
      <w:r w:rsidRPr="0073660A">
        <w:rPr>
          <w:rFonts w:ascii="微软雅黑" w:eastAsia="微软雅黑" w:hAnsi="微软雅黑" w:cs="微软雅黑"/>
          <w:sz w:val="20"/>
        </w:rPr>
        <w:t>行贷款</w:t>
      </w:r>
    </w:p>
    <w:p w:rsidR="00221660" w:rsidRPr="0073660A" w:rsidRDefault="0073660A" w:rsidP="0073660A">
      <w:pPr>
        <w:autoSpaceDE w:val="0"/>
        <w:autoSpaceDN w:val="0"/>
        <w:snapToGrid w:val="0"/>
        <w:spacing w:before="184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Tahoma" w:eastAsia="Tahoma" w:hAnsi="Tahoma" w:cs="Tahoma"/>
          <w:sz w:val="20"/>
        </w:rPr>
        <w:t>3</w:t>
      </w:r>
      <w:r w:rsidRPr="0073660A">
        <w:rPr>
          <w:rFonts w:ascii="Tahoma" w:eastAsia="Tahoma" w:hAnsi="Tahoma" w:cs="Tahoma"/>
          <w:spacing w:val="65"/>
          <w:sz w:val="20"/>
        </w:rPr>
        <w:t>0</w:t>
      </w:r>
      <w:r w:rsidRPr="0073660A">
        <w:rPr>
          <w:rFonts w:ascii="微软雅黑" w:eastAsia="微软雅黑" w:hAnsi="微软雅黑" w:cs="微软雅黑"/>
          <w:sz w:val="20"/>
        </w:rPr>
        <w:t>万元及利息</w:t>
      </w:r>
      <w:r w:rsidRPr="0073660A">
        <w:rPr>
          <w:rFonts w:ascii="微软雅黑" w:eastAsia="微软雅黑" w:hAnsi="微软雅黑" w:cs="微软雅黑"/>
          <w:spacing w:val="-23"/>
          <w:sz w:val="20"/>
        </w:rPr>
        <w:t xml:space="preserve"> </w:t>
      </w:r>
      <w:r w:rsidRPr="0073660A">
        <w:rPr>
          <w:rFonts w:ascii="Tahoma" w:eastAsia="Tahoma" w:hAnsi="Tahoma" w:cs="Tahoma"/>
          <w:spacing w:val="67"/>
          <w:sz w:val="20"/>
        </w:rPr>
        <w:t>8</w:t>
      </w:r>
      <w:r w:rsidRPr="0073660A">
        <w:rPr>
          <w:rFonts w:ascii="微软雅黑" w:eastAsia="微软雅黑" w:hAnsi="微软雅黑" w:cs="微软雅黑"/>
          <w:sz w:val="20"/>
        </w:rPr>
        <w:t>万元。</w:t>
      </w:r>
    </w:p>
    <w:p w:rsidR="00221660" w:rsidRPr="0073660A" w:rsidRDefault="0073660A" w:rsidP="0073660A">
      <w:pPr>
        <w:autoSpaceDE w:val="0"/>
        <w:autoSpaceDN w:val="0"/>
        <w:snapToGrid w:val="0"/>
        <w:spacing w:before="194" w:line="20" w:lineRule="atLeast"/>
        <w:jc w:val="left"/>
        <w:rPr>
          <w:rFonts w:ascii="微软雅黑" w:eastAsiaTheme="minorEastAsia" w:hAnsi="微软雅黑" w:cs="微软雅黑" w:hint="eastAsia"/>
          <w:sz w:val="20"/>
        </w:rPr>
        <w:sectPr w:rsidR="00221660" w:rsidRPr="0073660A">
          <w:footnotePr>
            <w:numStart w:val="0"/>
          </w:footnotePr>
          <w:endnotePr>
            <w:numFmt w:val="decimal"/>
            <w:numStart w:val="0"/>
          </w:endnotePr>
          <w:pgSz w:w="11900" w:h="16838"/>
          <w:pgMar w:top="1440" w:right="1801" w:bottom="1440" w:left="1800" w:header="0" w:footer="0" w:gutter="0"/>
          <w:pgNumType w:start="0"/>
          <w:cols w:space="720"/>
        </w:sectPr>
      </w:pPr>
      <w:r w:rsidRPr="0073660A">
        <w:rPr>
          <w:rFonts w:ascii="Tahoma" w:eastAsia="Tahoma" w:hAnsi="Tahoma" w:cs="Tahoma"/>
          <w:sz w:val="20"/>
        </w:rPr>
        <w:t>(1)</w:t>
      </w:r>
      <w:r w:rsidRPr="0073660A">
        <w:rPr>
          <w:rFonts w:ascii="Tahoma" w:eastAsia="Tahoma" w:hAnsi="Tahoma" w:cs="Tahoma"/>
          <w:spacing w:val="1"/>
          <w:sz w:val="20"/>
        </w:rPr>
        <w:t>.</w:t>
      </w:r>
      <w:r w:rsidRPr="0073660A">
        <w:rPr>
          <w:rFonts w:ascii="微软雅黑" w:eastAsia="微软雅黑" w:hAnsi="微软雅黑" w:cs="微软雅黑"/>
          <w:sz w:val="20"/>
        </w:rPr>
        <w:t>这</w:t>
      </w:r>
      <w:r w:rsidRPr="0073660A">
        <w:rPr>
          <w:rFonts w:ascii="微软雅黑" w:eastAsia="微软雅黑" w:hAnsi="微软雅黑" w:cs="微软雅黑"/>
          <w:spacing w:val="-1"/>
          <w:sz w:val="20"/>
        </w:rPr>
        <w:t>一</w:t>
      </w:r>
      <w:r w:rsidRPr="0073660A">
        <w:rPr>
          <w:rFonts w:ascii="微软雅黑" w:eastAsia="微软雅黑" w:hAnsi="微软雅黑" w:cs="微软雅黑"/>
          <w:sz w:val="20"/>
        </w:rPr>
        <w:t>经济</w:t>
      </w:r>
      <w:r w:rsidRPr="0073660A">
        <w:rPr>
          <w:rFonts w:ascii="微软雅黑" w:eastAsia="微软雅黑" w:hAnsi="微软雅黑" w:cs="微软雅黑"/>
          <w:spacing w:val="-1"/>
          <w:sz w:val="20"/>
        </w:rPr>
        <w:t>现</w:t>
      </w:r>
      <w:r w:rsidRPr="0073660A">
        <w:rPr>
          <w:rFonts w:ascii="微软雅黑" w:eastAsia="微软雅黑" w:hAnsi="微软雅黑" w:cs="微软雅黑"/>
          <w:sz w:val="20"/>
        </w:rPr>
        <w:t>象中</w:t>
      </w:r>
      <w:r w:rsidRPr="0073660A">
        <w:rPr>
          <w:rFonts w:ascii="微软雅黑" w:eastAsia="微软雅黑" w:hAnsi="微软雅黑" w:cs="微软雅黑"/>
          <w:spacing w:val="-1"/>
          <w:sz w:val="20"/>
        </w:rPr>
        <w:t>货</w:t>
      </w:r>
      <w:r w:rsidRPr="0073660A">
        <w:rPr>
          <w:rFonts w:ascii="微软雅黑" w:eastAsia="微软雅黑" w:hAnsi="微软雅黑" w:cs="微软雅黑"/>
          <w:sz w:val="20"/>
        </w:rPr>
        <w:t>币执</w:t>
      </w:r>
      <w:r w:rsidRPr="0073660A">
        <w:rPr>
          <w:rFonts w:ascii="微软雅黑" w:eastAsia="微软雅黑" w:hAnsi="微软雅黑" w:cs="微软雅黑"/>
          <w:spacing w:val="-1"/>
          <w:sz w:val="20"/>
        </w:rPr>
        <w:t>行</w:t>
      </w:r>
      <w:r w:rsidRPr="0073660A">
        <w:rPr>
          <w:rFonts w:ascii="微软雅黑" w:eastAsia="微软雅黑" w:hAnsi="微软雅黑" w:cs="微软雅黑"/>
          <w:sz w:val="20"/>
        </w:rPr>
        <w:t>了哪</w:t>
      </w:r>
      <w:r w:rsidRPr="0073660A">
        <w:rPr>
          <w:rFonts w:ascii="微软雅黑" w:eastAsia="微软雅黑" w:hAnsi="微软雅黑" w:cs="微软雅黑"/>
          <w:spacing w:val="-1"/>
          <w:sz w:val="20"/>
        </w:rPr>
        <w:t>些</w:t>
      </w:r>
      <w:r w:rsidRPr="0073660A">
        <w:rPr>
          <w:rFonts w:ascii="微软雅黑" w:eastAsia="微软雅黑" w:hAnsi="微软雅黑" w:cs="微软雅黑"/>
          <w:sz w:val="20"/>
        </w:rPr>
        <w:t>职能</w:t>
      </w:r>
      <w:r w:rsidRPr="0073660A">
        <w:rPr>
          <w:rFonts w:ascii="Tahoma" w:eastAsia="Tahoma" w:hAnsi="Tahoma" w:cs="Tahoma"/>
          <w:spacing w:val="69"/>
          <w:sz w:val="20"/>
        </w:rPr>
        <w:t>?</w:t>
      </w:r>
      <w:r w:rsidRPr="0073660A">
        <w:rPr>
          <w:rFonts w:ascii="微软雅黑" w:eastAsia="微软雅黑" w:hAnsi="微软雅黑" w:cs="微软雅黑"/>
          <w:sz w:val="20"/>
        </w:rPr>
        <w:t>为</w:t>
      </w:r>
      <w:r w:rsidRPr="0073660A">
        <w:rPr>
          <w:rFonts w:ascii="微软雅黑" w:eastAsia="微软雅黑" w:hAnsi="微软雅黑" w:cs="微软雅黑"/>
          <w:spacing w:val="-1"/>
          <w:sz w:val="20"/>
        </w:rPr>
        <w:t>什</w:t>
      </w:r>
      <w:r w:rsidRPr="0073660A">
        <w:rPr>
          <w:rFonts w:ascii="微软雅黑" w:eastAsia="微软雅黑" w:hAnsi="微软雅黑" w:cs="微软雅黑"/>
          <w:sz w:val="20"/>
        </w:rPr>
        <w:t>么人</w:t>
      </w:r>
      <w:r w:rsidRPr="0073660A">
        <w:rPr>
          <w:rFonts w:ascii="微软雅黑" w:eastAsia="微软雅黑" w:hAnsi="微软雅黑" w:cs="微软雅黑"/>
          <w:spacing w:val="-1"/>
          <w:sz w:val="20"/>
        </w:rPr>
        <w:t>民</w:t>
      </w:r>
      <w:r w:rsidRPr="0073660A">
        <w:rPr>
          <w:rFonts w:ascii="微软雅黑" w:eastAsia="微软雅黑" w:hAnsi="微软雅黑" w:cs="微软雅黑"/>
          <w:sz w:val="20"/>
        </w:rPr>
        <w:t>币能</w:t>
      </w:r>
      <w:r w:rsidRPr="0073660A">
        <w:rPr>
          <w:rFonts w:ascii="微软雅黑" w:eastAsia="微软雅黑" w:hAnsi="微软雅黑" w:cs="微软雅黑"/>
          <w:spacing w:val="-1"/>
          <w:sz w:val="20"/>
        </w:rPr>
        <w:t>够</w:t>
      </w:r>
      <w:r w:rsidRPr="0073660A">
        <w:rPr>
          <w:rFonts w:ascii="微软雅黑" w:eastAsia="微软雅黑" w:hAnsi="微软雅黑" w:cs="微软雅黑"/>
          <w:sz w:val="20"/>
        </w:rPr>
        <w:t>购买</w:t>
      </w:r>
      <w:r w:rsidRPr="0073660A">
        <w:rPr>
          <w:rFonts w:ascii="微软雅黑" w:eastAsia="微软雅黑" w:hAnsi="微软雅黑" w:cs="微软雅黑"/>
          <w:spacing w:val="-1"/>
          <w:sz w:val="20"/>
        </w:rPr>
        <w:t>商</w:t>
      </w:r>
      <w:r w:rsidRPr="0073660A">
        <w:rPr>
          <w:rFonts w:ascii="微软雅黑" w:eastAsia="微软雅黑" w:hAnsi="微软雅黑" w:cs="微软雅黑"/>
          <w:sz w:val="20"/>
        </w:rPr>
        <w:t>品</w:t>
      </w:r>
      <w:r w:rsidRPr="0073660A">
        <w:rPr>
          <w:rFonts w:ascii="微软雅黑" w:eastAsia="微软雅黑" w:hAnsi="微软雅黑" w:cs="微软雅黑"/>
          <w:spacing w:val="-1"/>
          <w:sz w:val="20"/>
        </w:rPr>
        <w:t>？</w:t>
      </w:r>
      <w:r w:rsidRPr="0073660A">
        <w:rPr>
          <w:rFonts w:ascii="Tahoma" w:eastAsia="Tahoma" w:hAnsi="Tahoma" w:cs="Tahoma"/>
          <w:sz w:val="20"/>
        </w:rPr>
        <w:t>1</w:t>
      </w:r>
      <w:r w:rsidRPr="0073660A">
        <w:rPr>
          <w:rFonts w:ascii="Tahoma" w:eastAsia="Tahoma" w:hAnsi="Tahoma" w:cs="Tahoma"/>
          <w:spacing w:val="69"/>
          <w:sz w:val="20"/>
        </w:rPr>
        <w:t>2</w:t>
      </w:r>
    </w:p>
    <w:p w:rsidR="00221660" w:rsidRPr="0073660A" w:rsidRDefault="0073660A" w:rsidP="0073660A">
      <w:pPr>
        <w:autoSpaceDE w:val="0"/>
        <w:autoSpaceDN w:val="0"/>
        <w:snapToGrid w:val="0"/>
        <w:spacing w:before="473" w:line="20" w:lineRule="atLeast"/>
        <w:rPr>
          <w:rFonts w:ascii="楷体" w:eastAsia="楷体" w:hAnsi="楷体" w:cs="楷体"/>
          <w:sz w:val="20"/>
        </w:rPr>
      </w:pPr>
      <w:r w:rsidRPr="0073660A">
        <w:rPr>
          <w:rFonts w:ascii="微软雅黑" w:eastAsia="微软雅黑" w:hAnsi="微软雅黑" w:cs="微软雅黑"/>
          <w:sz w:val="20"/>
        </w:rPr>
        <w:lastRenderedPageBreak/>
        <w:t>材料二</w:t>
      </w:r>
      <w:r w:rsidRPr="0073660A">
        <w:rPr>
          <w:rFonts w:ascii="Tahoma" w:eastAsia="Tahoma" w:hAnsi="Tahoma" w:cs="Tahoma"/>
          <w:spacing w:val="65"/>
          <w:sz w:val="20"/>
        </w:rPr>
        <w:t>.</w:t>
      </w:r>
      <w:r w:rsidRPr="0073660A">
        <w:rPr>
          <w:rFonts w:ascii="楷体" w:eastAsia="楷体" w:hAnsi="楷体" w:cs="楷体"/>
          <w:sz w:val="20"/>
        </w:rPr>
        <w:t>甲同学认为，在日常生活中，人民币能够购买所需要的商品，因而国家可以多</w:t>
      </w:r>
      <w:r w:rsidRPr="0073660A">
        <w:rPr>
          <w:rFonts w:ascii="楷体" w:eastAsia="楷体" w:hAnsi="楷体" w:cs="楷体"/>
          <w:spacing w:val="3"/>
          <w:sz w:val="20"/>
        </w:rPr>
        <w:t>发</w:t>
      </w:r>
      <w:r w:rsidRPr="0073660A">
        <w:rPr>
          <w:rFonts w:ascii="楷体" w:eastAsia="楷体" w:hAnsi="楷体" w:cs="楷体"/>
          <w:sz w:val="20"/>
        </w:rPr>
        <w:t>行</w:t>
      </w:r>
      <w:r w:rsidRPr="0073660A">
        <w:rPr>
          <w:rFonts w:ascii="楷体" w:eastAsia="楷体" w:hAnsi="楷体" w:cs="楷体"/>
          <w:spacing w:val="3"/>
          <w:sz w:val="20"/>
        </w:rPr>
        <w:t>一</w:t>
      </w:r>
      <w:r w:rsidRPr="0073660A">
        <w:rPr>
          <w:rFonts w:ascii="楷体" w:eastAsia="楷体" w:hAnsi="楷体" w:cs="楷体"/>
          <w:sz w:val="20"/>
        </w:rPr>
        <w:t>些</w:t>
      </w:r>
      <w:r w:rsidRPr="0073660A">
        <w:rPr>
          <w:rFonts w:ascii="楷体" w:eastAsia="楷体" w:hAnsi="楷体" w:cs="楷体"/>
          <w:spacing w:val="3"/>
          <w:sz w:val="20"/>
        </w:rPr>
        <w:t>人</w:t>
      </w:r>
      <w:r w:rsidRPr="0073660A">
        <w:rPr>
          <w:rFonts w:ascii="楷体" w:eastAsia="楷体" w:hAnsi="楷体" w:cs="楷体"/>
          <w:sz w:val="20"/>
        </w:rPr>
        <w:t>民</w:t>
      </w:r>
      <w:r w:rsidRPr="0073660A">
        <w:rPr>
          <w:rFonts w:ascii="楷体" w:eastAsia="楷体" w:hAnsi="楷体" w:cs="楷体"/>
          <w:spacing w:val="3"/>
          <w:sz w:val="20"/>
        </w:rPr>
        <w:t>币</w:t>
      </w:r>
      <w:r w:rsidRPr="0073660A">
        <w:rPr>
          <w:rFonts w:ascii="楷体" w:eastAsia="楷体" w:hAnsi="楷体" w:cs="楷体"/>
          <w:sz w:val="20"/>
        </w:rPr>
        <w:t>来</w:t>
      </w:r>
      <w:r w:rsidRPr="0073660A">
        <w:rPr>
          <w:rFonts w:ascii="楷体" w:eastAsia="楷体" w:hAnsi="楷体" w:cs="楷体"/>
          <w:spacing w:val="3"/>
          <w:sz w:val="20"/>
        </w:rPr>
        <w:t>满</w:t>
      </w:r>
      <w:r w:rsidRPr="0073660A">
        <w:rPr>
          <w:rFonts w:ascii="楷体" w:eastAsia="楷体" w:hAnsi="楷体" w:cs="楷体"/>
          <w:sz w:val="20"/>
        </w:rPr>
        <w:t>足</w:t>
      </w:r>
      <w:r w:rsidRPr="0073660A">
        <w:rPr>
          <w:rFonts w:ascii="楷体" w:eastAsia="楷体" w:hAnsi="楷体" w:cs="楷体"/>
          <w:spacing w:val="3"/>
          <w:sz w:val="20"/>
        </w:rPr>
        <w:t>人</w:t>
      </w:r>
      <w:r w:rsidRPr="0073660A">
        <w:rPr>
          <w:rFonts w:ascii="楷体" w:eastAsia="楷体" w:hAnsi="楷体" w:cs="楷体"/>
          <w:sz w:val="20"/>
        </w:rPr>
        <w:t>们</w:t>
      </w:r>
      <w:r w:rsidRPr="0073660A">
        <w:rPr>
          <w:rFonts w:ascii="楷体" w:eastAsia="楷体" w:hAnsi="楷体" w:cs="楷体"/>
          <w:spacing w:val="3"/>
          <w:sz w:val="20"/>
        </w:rPr>
        <w:t>的</w:t>
      </w:r>
      <w:r w:rsidRPr="0073660A">
        <w:rPr>
          <w:rFonts w:ascii="楷体" w:eastAsia="楷体" w:hAnsi="楷体" w:cs="楷体"/>
          <w:sz w:val="20"/>
        </w:rPr>
        <w:t>需</w:t>
      </w:r>
      <w:r w:rsidRPr="0073660A">
        <w:rPr>
          <w:rFonts w:ascii="楷体" w:eastAsia="楷体" w:hAnsi="楷体" w:cs="楷体"/>
          <w:spacing w:val="3"/>
          <w:sz w:val="20"/>
        </w:rPr>
        <w:t>要</w:t>
      </w:r>
      <w:r w:rsidRPr="0073660A">
        <w:rPr>
          <w:rFonts w:ascii="楷体" w:eastAsia="楷体" w:hAnsi="楷体" w:cs="楷体"/>
          <w:sz w:val="20"/>
        </w:rPr>
        <w:t>，</w:t>
      </w:r>
      <w:r w:rsidRPr="0073660A">
        <w:rPr>
          <w:rFonts w:ascii="楷体" w:eastAsia="楷体" w:hAnsi="楷体" w:cs="楷体"/>
          <w:spacing w:val="3"/>
          <w:sz w:val="20"/>
        </w:rPr>
        <w:t>解</w:t>
      </w:r>
      <w:r w:rsidRPr="0073660A">
        <w:rPr>
          <w:rFonts w:ascii="楷体" w:eastAsia="楷体" w:hAnsi="楷体" w:cs="楷体"/>
          <w:sz w:val="20"/>
        </w:rPr>
        <w:t>决</w:t>
      </w:r>
      <w:r w:rsidRPr="0073660A">
        <w:rPr>
          <w:rFonts w:ascii="楷体" w:eastAsia="楷体" w:hAnsi="楷体" w:cs="楷体"/>
          <w:spacing w:val="3"/>
          <w:sz w:val="20"/>
        </w:rPr>
        <w:t>我</w:t>
      </w:r>
      <w:r w:rsidRPr="0073660A">
        <w:rPr>
          <w:rFonts w:ascii="楷体" w:eastAsia="楷体" w:hAnsi="楷体" w:cs="楷体"/>
          <w:sz w:val="20"/>
        </w:rPr>
        <w:t>国</w:t>
      </w:r>
      <w:r w:rsidRPr="0073660A">
        <w:rPr>
          <w:rFonts w:ascii="楷体" w:eastAsia="楷体" w:hAnsi="楷体" w:cs="楷体"/>
          <w:spacing w:val="3"/>
          <w:sz w:val="20"/>
        </w:rPr>
        <w:t>现</w:t>
      </w:r>
      <w:r w:rsidRPr="0073660A">
        <w:rPr>
          <w:rFonts w:ascii="楷体" w:eastAsia="楷体" w:hAnsi="楷体" w:cs="楷体"/>
          <w:sz w:val="20"/>
        </w:rPr>
        <w:t>代</w:t>
      </w:r>
      <w:r w:rsidRPr="0073660A">
        <w:rPr>
          <w:rFonts w:ascii="楷体" w:eastAsia="楷体" w:hAnsi="楷体" w:cs="楷体"/>
          <w:spacing w:val="3"/>
          <w:sz w:val="20"/>
        </w:rPr>
        <w:t>化</w:t>
      </w:r>
      <w:r w:rsidRPr="0073660A">
        <w:rPr>
          <w:rFonts w:ascii="楷体" w:eastAsia="楷体" w:hAnsi="楷体" w:cs="楷体"/>
          <w:sz w:val="20"/>
        </w:rPr>
        <w:t>建</w:t>
      </w:r>
      <w:r w:rsidRPr="0073660A">
        <w:rPr>
          <w:rFonts w:ascii="楷体" w:eastAsia="楷体" w:hAnsi="楷体" w:cs="楷体"/>
          <w:spacing w:val="3"/>
          <w:sz w:val="20"/>
        </w:rPr>
        <w:t>设</w:t>
      </w:r>
      <w:r w:rsidRPr="0073660A">
        <w:rPr>
          <w:rFonts w:ascii="楷体" w:eastAsia="楷体" w:hAnsi="楷体" w:cs="楷体"/>
          <w:sz w:val="20"/>
        </w:rPr>
        <w:t>中</w:t>
      </w:r>
      <w:r w:rsidRPr="0073660A">
        <w:rPr>
          <w:rFonts w:ascii="楷体" w:eastAsia="楷体" w:hAnsi="楷体" w:cs="楷体"/>
          <w:spacing w:val="3"/>
          <w:sz w:val="20"/>
        </w:rPr>
        <w:t>资金</w:t>
      </w:r>
      <w:r w:rsidRPr="0073660A">
        <w:rPr>
          <w:rFonts w:ascii="楷体" w:eastAsia="楷体" w:hAnsi="楷体" w:cs="楷体"/>
          <w:sz w:val="20"/>
        </w:rPr>
        <w:t>不</w:t>
      </w:r>
      <w:r w:rsidRPr="0073660A">
        <w:rPr>
          <w:rFonts w:ascii="楷体" w:eastAsia="楷体" w:hAnsi="楷体" w:cs="楷体"/>
          <w:spacing w:val="3"/>
          <w:sz w:val="20"/>
        </w:rPr>
        <w:t>足</w:t>
      </w:r>
      <w:r w:rsidRPr="0073660A">
        <w:rPr>
          <w:rFonts w:ascii="楷体" w:eastAsia="楷体" w:hAnsi="楷体" w:cs="楷体"/>
          <w:sz w:val="20"/>
        </w:rPr>
        <w:t>的</w:t>
      </w:r>
      <w:r w:rsidRPr="0073660A">
        <w:rPr>
          <w:rFonts w:ascii="楷体" w:eastAsia="楷体" w:hAnsi="楷体" w:cs="楷体"/>
          <w:spacing w:val="3"/>
          <w:sz w:val="20"/>
        </w:rPr>
        <w:t>困</w:t>
      </w:r>
      <w:r w:rsidRPr="0073660A">
        <w:rPr>
          <w:rFonts w:ascii="楷体" w:eastAsia="楷体" w:hAnsi="楷体" w:cs="楷体"/>
          <w:sz w:val="20"/>
        </w:rPr>
        <w:t>难</w:t>
      </w:r>
      <w:r w:rsidRPr="0073660A">
        <w:rPr>
          <w:rFonts w:ascii="楷体" w:eastAsia="楷体" w:hAnsi="楷体" w:cs="楷体"/>
          <w:spacing w:val="3"/>
          <w:sz w:val="20"/>
        </w:rPr>
        <w:t>。</w:t>
      </w:r>
      <w:r w:rsidRPr="0073660A">
        <w:rPr>
          <w:rFonts w:ascii="楷体" w:eastAsia="楷体" w:hAnsi="楷体" w:cs="楷体"/>
          <w:sz w:val="20"/>
        </w:rPr>
        <w:t>乙</w:t>
      </w:r>
      <w:r w:rsidRPr="0073660A">
        <w:rPr>
          <w:rFonts w:ascii="楷体" w:eastAsia="楷体" w:hAnsi="楷体" w:cs="楷体"/>
          <w:spacing w:val="3"/>
          <w:sz w:val="20"/>
        </w:rPr>
        <w:t>同</w:t>
      </w:r>
      <w:r w:rsidRPr="0073660A">
        <w:rPr>
          <w:rFonts w:ascii="楷体" w:eastAsia="楷体" w:hAnsi="楷体" w:cs="楷体"/>
          <w:sz w:val="20"/>
        </w:rPr>
        <w:t>学</w:t>
      </w:r>
    </w:p>
    <w:p w:rsidR="00221660" w:rsidRPr="0073660A" w:rsidRDefault="0073660A" w:rsidP="0073660A">
      <w:pPr>
        <w:autoSpaceDE w:val="0"/>
        <w:autoSpaceDN w:val="0"/>
        <w:snapToGrid w:val="0"/>
        <w:spacing w:before="38" w:line="20" w:lineRule="atLeast"/>
        <w:jc w:val="left"/>
        <w:rPr>
          <w:rFonts w:ascii="楷体" w:eastAsia="楷体" w:hAnsi="楷体" w:cs="楷体"/>
          <w:sz w:val="20"/>
        </w:rPr>
      </w:pPr>
      <w:r w:rsidRPr="0073660A">
        <w:rPr>
          <w:rFonts w:ascii="楷体" w:eastAsia="楷体" w:hAnsi="楷体" w:cs="楷体"/>
          <w:spacing w:val="3"/>
          <w:sz w:val="20"/>
        </w:rPr>
        <w:t>认</w:t>
      </w:r>
      <w:r w:rsidRPr="0073660A">
        <w:rPr>
          <w:rFonts w:ascii="楷体" w:eastAsia="楷体" w:hAnsi="楷体" w:cs="楷体"/>
          <w:sz w:val="20"/>
        </w:rPr>
        <w:t>为</w:t>
      </w:r>
      <w:r w:rsidRPr="0073660A">
        <w:rPr>
          <w:rFonts w:ascii="楷体" w:eastAsia="楷体" w:hAnsi="楷体" w:cs="楷体"/>
          <w:spacing w:val="3"/>
          <w:sz w:val="20"/>
        </w:rPr>
        <w:t>，</w:t>
      </w:r>
      <w:r w:rsidRPr="0073660A">
        <w:rPr>
          <w:rFonts w:ascii="楷体" w:eastAsia="楷体" w:hAnsi="楷体" w:cs="楷体"/>
          <w:sz w:val="20"/>
        </w:rPr>
        <w:t>尽</w:t>
      </w:r>
      <w:r w:rsidRPr="0073660A">
        <w:rPr>
          <w:rFonts w:ascii="楷体" w:eastAsia="楷体" w:hAnsi="楷体" w:cs="楷体"/>
          <w:spacing w:val="3"/>
          <w:sz w:val="20"/>
        </w:rPr>
        <w:t>管</w:t>
      </w:r>
      <w:r w:rsidRPr="0073660A">
        <w:rPr>
          <w:rFonts w:ascii="楷体" w:eastAsia="楷体" w:hAnsi="楷体" w:cs="楷体"/>
          <w:sz w:val="20"/>
        </w:rPr>
        <w:t>人</w:t>
      </w:r>
      <w:r w:rsidRPr="0073660A">
        <w:rPr>
          <w:rFonts w:ascii="楷体" w:eastAsia="楷体" w:hAnsi="楷体" w:cs="楷体"/>
          <w:spacing w:val="3"/>
          <w:sz w:val="20"/>
        </w:rPr>
        <w:t>民</w:t>
      </w:r>
      <w:r w:rsidRPr="0073660A">
        <w:rPr>
          <w:rFonts w:ascii="楷体" w:eastAsia="楷体" w:hAnsi="楷体" w:cs="楷体"/>
          <w:sz w:val="20"/>
        </w:rPr>
        <w:t>币</w:t>
      </w:r>
      <w:r w:rsidRPr="0073660A">
        <w:rPr>
          <w:rFonts w:ascii="楷体" w:eastAsia="楷体" w:hAnsi="楷体" w:cs="楷体"/>
          <w:spacing w:val="3"/>
          <w:sz w:val="20"/>
        </w:rPr>
        <w:t>作</w:t>
      </w:r>
      <w:r w:rsidRPr="0073660A">
        <w:rPr>
          <w:rFonts w:ascii="楷体" w:eastAsia="楷体" w:hAnsi="楷体" w:cs="楷体"/>
          <w:sz w:val="20"/>
        </w:rPr>
        <w:t>用</w:t>
      </w:r>
      <w:r w:rsidRPr="0073660A">
        <w:rPr>
          <w:rFonts w:ascii="楷体" w:eastAsia="楷体" w:hAnsi="楷体" w:cs="楷体"/>
          <w:spacing w:val="3"/>
          <w:sz w:val="20"/>
        </w:rPr>
        <w:t>这</w:t>
      </w:r>
      <w:r w:rsidRPr="0073660A">
        <w:rPr>
          <w:rFonts w:ascii="楷体" w:eastAsia="楷体" w:hAnsi="楷体" w:cs="楷体"/>
          <w:sz w:val="20"/>
        </w:rPr>
        <w:t>么</w:t>
      </w:r>
      <w:r w:rsidRPr="0073660A">
        <w:rPr>
          <w:rFonts w:ascii="楷体" w:eastAsia="楷体" w:hAnsi="楷体" w:cs="楷体"/>
          <w:spacing w:val="3"/>
          <w:sz w:val="20"/>
        </w:rPr>
        <w:t>大</w:t>
      </w:r>
      <w:r w:rsidRPr="0073660A">
        <w:rPr>
          <w:rFonts w:ascii="楷体" w:eastAsia="楷体" w:hAnsi="楷体" w:cs="楷体"/>
          <w:sz w:val="20"/>
        </w:rPr>
        <w:t>，</w:t>
      </w:r>
      <w:r w:rsidRPr="0073660A">
        <w:rPr>
          <w:rFonts w:ascii="楷体" w:eastAsia="楷体" w:hAnsi="楷体" w:cs="楷体"/>
          <w:spacing w:val="3"/>
          <w:sz w:val="20"/>
        </w:rPr>
        <w:t>但</w:t>
      </w:r>
      <w:r w:rsidRPr="0073660A">
        <w:rPr>
          <w:rFonts w:ascii="楷体" w:eastAsia="楷体" w:hAnsi="楷体" w:cs="楷体"/>
          <w:sz w:val="20"/>
        </w:rPr>
        <w:t>是</w:t>
      </w:r>
      <w:r w:rsidRPr="0073660A">
        <w:rPr>
          <w:rFonts w:ascii="楷体" w:eastAsia="楷体" w:hAnsi="楷体" w:cs="楷体"/>
          <w:spacing w:val="3"/>
          <w:sz w:val="20"/>
        </w:rPr>
        <w:t>，</w:t>
      </w:r>
      <w:r w:rsidRPr="0073660A">
        <w:rPr>
          <w:rFonts w:ascii="楷体" w:eastAsia="楷体" w:hAnsi="楷体" w:cs="楷体"/>
          <w:sz w:val="20"/>
        </w:rPr>
        <w:t>纸</w:t>
      </w:r>
      <w:r w:rsidRPr="0073660A">
        <w:rPr>
          <w:rFonts w:ascii="楷体" w:eastAsia="楷体" w:hAnsi="楷体" w:cs="楷体"/>
          <w:spacing w:val="3"/>
          <w:sz w:val="20"/>
        </w:rPr>
        <w:t>币</w:t>
      </w:r>
      <w:r w:rsidRPr="0073660A">
        <w:rPr>
          <w:rFonts w:ascii="楷体" w:eastAsia="楷体" w:hAnsi="楷体" w:cs="楷体"/>
          <w:sz w:val="20"/>
        </w:rPr>
        <w:t>发</w:t>
      </w:r>
      <w:r w:rsidRPr="0073660A">
        <w:rPr>
          <w:rFonts w:ascii="楷体" w:eastAsia="楷体" w:hAnsi="楷体" w:cs="楷体"/>
          <w:spacing w:val="3"/>
          <w:sz w:val="20"/>
        </w:rPr>
        <w:t>行</w:t>
      </w:r>
      <w:r w:rsidRPr="0073660A">
        <w:rPr>
          <w:rFonts w:ascii="楷体" w:eastAsia="楷体" w:hAnsi="楷体" w:cs="楷体"/>
          <w:sz w:val="20"/>
        </w:rPr>
        <w:t>量</w:t>
      </w:r>
      <w:r w:rsidRPr="0073660A">
        <w:rPr>
          <w:rFonts w:ascii="楷体" w:eastAsia="楷体" w:hAnsi="楷体" w:cs="楷体"/>
          <w:spacing w:val="3"/>
          <w:sz w:val="20"/>
        </w:rPr>
        <w:t>过</w:t>
      </w:r>
      <w:r w:rsidRPr="0073660A">
        <w:rPr>
          <w:rFonts w:ascii="楷体" w:eastAsia="楷体" w:hAnsi="楷体" w:cs="楷体"/>
          <w:sz w:val="20"/>
        </w:rPr>
        <w:t>多</w:t>
      </w:r>
      <w:r w:rsidRPr="0073660A">
        <w:rPr>
          <w:rFonts w:ascii="楷体" w:eastAsia="楷体" w:hAnsi="楷体" w:cs="楷体"/>
          <w:spacing w:val="3"/>
          <w:sz w:val="20"/>
        </w:rPr>
        <w:t>，</w:t>
      </w:r>
      <w:r w:rsidRPr="0073660A">
        <w:rPr>
          <w:rFonts w:ascii="楷体" w:eastAsia="楷体" w:hAnsi="楷体" w:cs="楷体"/>
          <w:sz w:val="20"/>
        </w:rPr>
        <w:t>会</w:t>
      </w:r>
      <w:r w:rsidRPr="0073660A">
        <w:rPr>
          <w:rFonts w:ascii="楷体" w:eastAsia="楷体" w:hAnsi="楷体" w:cs="楷体"/>
          <w:spacing w:val="3"/>
          <w:sz w:val="20"/>
        </w:rPr>
        <w:t>引起</w:t>
      </w:r>
      <w:r w:rsidRPr="0073660A">
        <w:rPr>
          <w:rFonts w:ascii="楷体" w:eastAsia="楷体" w:hAnsi="楷体" w:cs="楷体"/>
          <w:sz w:val="20"/>
        </w:rPr>
        <w:t>通</w:t>
      </w:r>
      <w:r w:rsidRPr="0073660A">
        <w:rPr>
          <w:rFonts w:ascii="楷体" w:eastAsia="楷体" w:hAnsi="楷体" w:cs="楷体"/>
          <w:spacing w:val="3"/>
          <w:sz w:val="20"/>
        </w:rPr>
        <w:t>货</w:t>
      </w:r>
      <w:r w:rsidRPr="0073660A">
        <w:rPr>
          <w:rFonts w:ascii="楷体" w:eastAsia="楷体" w:hAnsi="楷体" w:cs="楷体"/>
          <w:sz w:val="20"/>
        </w:rPr>
        <w:t>膨</w:t>
      </w:r>
      <w:r w:rsidRPr="0073660A">
        <w:rPr>
          <w:rFonts w:ascii="楷体" w:eastAsia="楷体" w:hAnsi="楷体" w:cs="楷体"/>
          <w:spacing w:val="3"/>
          <w:sz w:val="20"/>
        </w:rPr>
        <w:t>胀</w:t>
      </w:r>
      <w:r w:rsidRPr="0073660A">
        <w:rPr>
          <w:rFonts w:ascii="楷体" w:eastAsia="楷体" w:hAnsi="楷体" w:cs="楷体"/>
          <w:sz w:val="20"/>
        </w:rPr>
        <w:t>，</w:t>
      </w:r>
      <w:r w:rsidRPr="0073660A">
        <w:rPr>
          <w:rFonts w:ascii="楷体" w:eastAsia="楷体" w:hAnsi="楷体" w:cs="楷体"/>
          <w:spacing w:val="3"/>
          <w:sz w:val="20"/>
        </w:rPr>
        <w:t>因</w:t>
      </w:r>
      <w:r w:rsidRPr="0073660A">
        <w:rPr>
          <w:rFonts w:ascii="楷体" w:eastAsia="楷体" w:hAnsi="楷体" w:cs="楷体"/>
          <w:sz w:val="20"/>
        </w:rPr>
        <w:t>此</w:t>
      </w:r>
      <w:r w:rsidRPr="0073660A">
        <w:rPr>
          <w:rFonts w:ascii="楷体" w:eastAsia="楷体" w:hAnsi="楷体" w:cs="楷体"/>
          <w:spacing w:val="3"/>
          <w:sz w:val="20"/>
        </w:rPr>
        <w:t>人</w:t>
      </w:r>
      <w:r w:rsidRPr="0073660A">
        <w:rPr>
          <w:rFonts w:ascii="楷体" w:eastAsia="楷体" w:hAnsi="楷体" w:cs="楷体"/>
          <w:sz w:val="20"/>
        </w:rPr>
        <w:t>民</w:t>
      </w:r>
    </w:p>
    <w:p w:rsidR="00221660" w:rsidRPr="0073660A" w:rsidRDefault="0073660A" w:rsidP="0073660A">
      <w:pPr>
        <w:autoSpaceDE w:val="0"/>
        <w:autoSpaceDN w:val="0"/>
        <w:snapToGrid w:val="0"/>
        <w:spacing w:before="103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楷体" w:eastAsia="楷体" w:hAnsi="楷体" w:cs="楷体"/>
          <w:sz w:val="20"/>
        </w:rPr>
        <w:t>币发行量越少越好</w:t>
      </w:r>
      <w:r w:rsidRPr="0073660A">
        <w:rPr>
          <w:rFonts w:ascii="微软雅黑" w:eastAsia="微软雅黑" w:hAnsi="微软雅黑" w:cs="微软雅黑"/>
          <w:sz w:val="20"/>
        </w:rPr>
        <w:t>。</w:t>
      </w:r>
    </w:p>
    <w:p w:rsidR="00221660" w:rsidRPr="0073660A" w:rsidRDefault="0073660A" w:rsidP="0073660A">
      <w:pPr>
        <w:autoSpaceDE w:val="0"/>
        <w:autoSpaceDN w:val="0"/>
        <w:snapToGrid w:val="0"/>
        <w:spacing w:before="398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微软雅黑" w:eastAsia="微软雅黑" w:hAnsi="微软雅黑" w:cs="微软雅黑"/>
          <w:sz w:val="20"/>
        </w:rPr>
        <w:t>（</w:t>
      </w:r>
      <w:r w:rsidRPr="0073660A">
        <w:rPr>
          <w:rFonts w:ascii="Tahoma" w:eastAsia="Tahoma" w:hAnsi="Tahoma" w:cs="Tahoma"/>
          <w:sz w:val="20"/>
        </w:rPr>
        <w:t>2</w:t>
      </w:r>
      <w:r w:rsidRPr="0073660A">
        <w:rPr>
          <w:rFonts w:ascii="微软雅黑" w:eastAsia="微软雅黑" w:hAnsi="微软雅黑" w:cs="微软雅黑"/>
          <w:sz w:val="20"/>
        </w:rPr>
        <w:t>）</w:t>
      </w:r>
      <w:r w:rsidRPr="0073660A">
        <w:rPr>
          <w:rFonts w:ascii="微软雅黑" w:eastAsia="微软雅黑" w:hAnsi="微软雅黑" w:cs="微软雅黑"/>
          <w:spacing w:val="-1"/>
          <w:sz w:val="20"/>
        </w:rPr>
        <w:t>运</w:t>
      </w:r>
      <w:r w:rsidRPr="0073660A">
        <w:rPr>
          <w:rFonts w:ascii="微软雅黑" w:eastAsia="微软雅黑" w:hAnsi="微软雅黑" w:cs="微软雅黑"/>
          <w:sz w:val="20"/>
        </w:rPr>
        <w:t>用所</w:t>
      </w:r>
      <w:r w:rsidRPr="0073660A">
        <w:rPr>
          <w:rFonts w:ascii="微软雅黑" w:eastAsia="微软雅黑" w:hAnsi="微软雅黑" w:cs="微软雅黑"/>
          <w:spacing w:val="-1"/>
          <w:sz w:val="20"/>
        </w:rPr>
        <w:t>学</w:t>
      </w:r>
      <w:r w:rsidRPr="0073660A">
        <w:rPr>
          <w:rFonts w:ascii="微软雅黑" w:eastAsia="微软雅黑" w:hAnsi="微软雅黑" w:cs="微软雅黑"/>
          <w:sz w:val="20"/>
        </w:rPr>
        <w:t>知识</w:t>
      </w:r>
      <w:r w:rsidRPr="0073660A">
        <w:rPr>
          <w:rFonts w:ascii="微软雅黑" w:eastAsia="微软雅黑" w:hAnsi="微软雅黑" w:cs="微软雅黑"/>
          <w:spacing w:val="-1"/>
          <w:sz w:val="20"/>
        </w:rPr>
        <w:t>，</w:t>
      </w:r>
      <w:r w:rsidRPr="0073660A">
        <w:rPr>
          <w:rFonts w:ascii="微软雅黑" w:eastAsia="微软雅黑" w:hAnsi="微软雅黑" w:cs="微软雅黑"/>
          <w:sz w:val="20"/>
        </w:rPr>
        <w:t>就上</w:t>
      </w:r>
      <w:r w:rsidRPr="0073660A">
        <w:rPr>
          <w:rFonts w:ascii="微软雅黑" w:eastAsia="微软雅黑" w:hAnsi="微软雅黑" w:cs="微软雅黑"/>
          <w:spacing w:val="-1"/>
          <w:sz w:val="20"/>
        </w:rPr>
        <w:t>述</w:t>
      </w:r>
      <w:r w:rsidRPr="0073660A">
        <w:rPr>
          <w:rFonts w:ascii="微软雅黑" w:eastAsia="微软雅黑" w:hAnsi="微软雅黑" w:cs="微软雅黑"/>
          <w:sz w:val="20"/>
        </w:rPr>
        <w:t>两位</w:t>
      </w:r>
      <w:r w:rsidRPr="0073660A">
        <w:rPr>
          <w:rFonts w:ascii="微软雅黑" w:eastAsia="微软雅黑" w:hAnsi="微软雅黑" w:cs="微软雅黑"/>
          <w:spacing w:val="-1"/>
          <w:sz w:val="20"/>
        </w:rPr>
        <w:t>同</w:t>
      </w:r>
      <w:r w:rsidRPr="0073660A">
        <w:rPr>
          <w:rFonts w:ascii="微软雅黑" w:eastAsia="微软雅黑" w:hAnsi="微软雅黑" w:cs="微软雅黑"/>
          <w:sz w:val="20"/>
        </w:rPr>
        <w:t>学的</w:t>
      </w:r>
      <w:r w:rsidRPr="0073660A">
        <w:rPr>
          <w:rFonts w:ascii="微软雅黑" w:eastAsia="微软雅黑" w:hAnsi="微软雅黑" w:cs="微软雅黑"/>
          <w:spacing w:val="-1"/>
          <w:sz w:val="20"/>
        </w:rPr>
        <w:t>观</w:t>
      </w:r>
      <w:r w:rsidRPr="0073660A">
        <w:rPr>
          <w:rFonts w:ascii="微软雅黑" w:eastAsia="微软雅黑" w:hAnsi="微软雅黑" w:cs="微软雅黑"/>
          <w:sz w:val="20"/>
        </w:rPr>
        <w:t>点发</w:t>
      </w:r>
      <w:r w:rsidRPr="0073660A">
        <w:rPr>
          <w:rFonts w:ascii="微软雅黑" w:eastAsia="微软雅黑" w:hAnsi="微软雅黑" w:cs="微软雅黑"/>
          <w:spacing w:val="-1"/>
          <w:sz w:val="20"/>
        </w:rPr>
        <w:t>表</w:t>
      </w:r>
      <w:r w:rsidRPr="0073660A">
        <w:rPr>
          <w:rFonts w:ascii="微软雅黑" w:eastAsia="微软雅黑" w:hAnsi="微软雅黑" w:cs="微软雅黑"/>
          <w:sz w:val="20"/>
        </w:rPr>
        <w:t>自己</w:t>
      </w:r>
      <w:r w:rsidRPr="0073660A">
        <w:rPr>
          <w:rFonts w:ascii="微软雅黑" w:eastAsia="微软雅黑" w:hAnsi="微软雅黑" w:cs="微软雅黑"/>
          <w:spacing w:val="-1"/>
          <w:sz w:val="20"/>
        </w:rPr>
        <w:t>的</w:t>
      </w:r>
      <w:r w:rsidRPr="0073660A">
        <w:rPr>
          <w:rFonts w:ascii="微软雅黑" w:eastAsia="微软雅黑" w:hAnsi="微软雅黑" w:cs="微软雅黑"/>
          <w:sz w:val="20"/>
        </w:rPr>
        <w:t>见解</w:t>
      </w:r>
      <w:r w:rsidRPr="0073660A">
        <w:rPr>
          <w:rFonts w:ascii="微软雅黑" w:eastAsia="微软雅黑" w:hAnsi="微软雅黑" w:cs="微软雅黑"/>
          <w:spacing w:val="-1"/>
          <w:sz w:val="20"/>
        </w:rPr>
        <w:t>。</w:t>
      </w:r>
      <w:r w:rsidRPr="0073660A">
        <w:rPr>
          <w:rFonts w:ascii="微软雅黑" w:eastAsia="微软雅黑" w:hAnsi="微软雅黑" w:cs="微软雅黑"/>
          <w:sz w:val="20"/>
        </w:rPr>
        <w:t>（</w:t>
      </w:r>
      <w:r w:rsidRPr="0073660A">
        <w:rPr>
          <w:rFonts w:ascii="Tahoma" w:eastAsia="Tahoma" w:hAnsi="Tahoma" w:cs="Tahoma"/>
          <w:sz w:val="20"/>
        </w:rPr>
        <w:t>1</w:t>
      </w:r>
      <w:r w:rsidRPr="0073660A">
        <w:rPr>
          <w:rFonts w:ascii="Tahoma" w:eastAsia="Tahoma" w:hAnsi="Tahoma" w:cs="Tahoma"/>
          <w:spacing w:val="65"/>
          <w:sz w:val="20"/>
        </w:rPr>
        <w:t>2</w:t>
      </w:r>
      <w:r w:rsidRPr="0073660A">
        <w:rPr>
          <w:rFonts w:ascii="微软雅黑" w:eastAsia="微软雅黑" w:hAnsi="微软雅黑" w:cs="微软雅黑"/>
          <w:sz w:val="20"/>
        </w:rPr>
        <w:t>分）</w:t>
      </w:r>
    </w:p>
    <w:p w:rsidR="00221660" w:rsidRPr="0073660A" w:rsidRDefault="0073660A" w:rsidP="0073660A">
      <w:pPr>
        <w:autoSpaceDE w:val="0"/>
        <w:autoSpaceDN w:val="0"/>
        <w:snapToGrid w:val="0"/>
        <w:spacing w:before="5238" w:line="20" w:lineRule="atLeast"/>
        <w:rPr>
          <w:rFonts w:ascii="楷体" w:eastAsia="楷体" w:hAnsi="楷体" w:cs="楷体"/>
          <w:sz w:val="20"/>
        </w:rPr>
      </w:pPr>
      <w:r w:rsidRPr="0073660A">
        <w:rPr>
          <w:rFonts w:ascii="Tahoma" w:eastAsia="Tahoma" w:hAnsi="Tahoma" w:cs="Tahoma"/>
          <w:sz w:val="20"/>
        </w:rPr>
        <w:t>39</w:t>
      </w:r>
      <w:r w:rsidRPr="0073660A">
        <w:rPr>
          <w:rFonts w:ascii="Tahoma" w:eastAsia="Tahoma" w:hAnsi="Tahoma" w:cs="Tahoma"/>
          <w:spacing w:val="1"/>
          <w:sz w:val="20"/>
        </w:rPr>
        <w:t>.</w:t>
      </w:r>
      <w:r w:rsidRPr="0073660A">
        <w:rPr>
          <w:rFonts w:ascii="微软雅黑" w:eastAsia="微软雅黑" w:hAnsi="微软雅黑" w:cs="微软雅黑"/>
          <w:sz w:val="20"/>
        </w:rPr>
        <w:t>材料</w:t>
      </w:r>
      <w:proofErr w:type="gramStart"/>
      <w:r w:rsidRPr="0073660A">
        <w:rPr>
          <w:rFonts w:ascii="微软雅黑" w:eastAsia="微软雅黑" w:hAnsi="微软雅黑" w:cs="微软雅黑"/>
          <w:spacing w:val="-1"/>
          <w:sz w:val="20"/>
        </w:rPr>
        <w:t>一</w:t>
      </w:r>
      <w:proofErr w:type="gramEnd"/>
      <w:r w:rsidRPr="0073660A">
        <w:rPr>
          <w:rFonts w:ascii="Tahoma" w:eastAsia="Tahoma" w:hAnsi="Tahoma" w:cs="Tahoma"/>
          <w:spacing w:val="1"/>
          <w:sz w:val="20"/>
        </w:rPr>
        <w:t>.</w:t>
      </w:r>
      <w:r w:rsidRPr="0073660A">
        <w:rPr>
          <w:rFonts w:ascii="楷体" w:eastAsia="楷体" w:hAnsi="楷体" w:cs="楷体"/>
          <w:sz w:val="20"/>
        </w:rPr>
        <w:t>近年</w:t>
      </w:r>
      <w:r w:rsidRPr="0073660A">
        <w:rPr>
          <w:rFonts w:ascii="楷体" w:eastAsia="楷体" w:hAnsi="楷体" w:cs="楷体"/>
          <w:spacing w:val="-1"/>
          <w:sz w:val="20"/>
        </w:rPr>
        <w:t>来</w:t>
      </w:r>
      <w:r w:rsidRPr="0073660A">
        <w:rPr>
          <w:rFonts w:ascii="楷体" w:eastAsia="楷体" w:hAnsi="楷体" w:cs="楷体"/>
          <w:sz w:val="20"/>
        </w:rPr>
        <w:t>，随着</w:t>
      </w:r>
      <w:r w:rsidRPr="0073660A">
        <w:rPr>
          <w:rFonts w:ascii="楷体" w:eastAsia="楷体" w:hAnsi="楷体" w:cs="楷体"/>
          <w:spacing w:val="-1"/>
          <w:sz w:val="20"/>
        </w:rPr>
        <w:t>人</w:t>
      </w:r>
      <w:r w:rsidRPr="0073660A">
        <w:rPr>
          <w:rFonts w:ascii="楷体" w:eastAsia="楷体" w:hAnsi="楷体" w:cs="楷体"/>
          <w:sz w:val="20"/>
        </w:rPr>
        <w:t>们生活</w:t>
      </w:r>
      <w:r w:rsidRPr="0073660A">
        <w:rPr>
          <w:rFonts w:ascii="楷体" w:eastAsia="楷体" w:hAnsi="楷体" w:cs="楷体"/>
          <w:spacing w:val="-1"/>
          <w:sz w:val="20"/>
        </w:rPr>
        <w:t>质</w:t>
      </w:r>
      <w:r w:rsidRPr="0073660A">
        <w:rPr>
          <w:rFonts w:ascii="楷体" w:eastAsia="楷体" w:hAnsi="楷体" w:cs="楷体"/>
          <w:sz w:val="20"/>
        </w:rPr>
        <w:t>量和生</w:t>
      </w:r>
      <w:r w:rsidRPr="0073660A">
        <w:rPr>
          <w:rFonts w:ascii="楷体" w:eastAsia="楷体" w:hAnsi="楷体" w:cs="楷体"/>
          <w:spacing w:val="-1"/>
          <w:sz w:val="20"/>
        </w:rPr>
        <w:t>活</w:t>
      </w:r>
      <w:r w:rsidRPr="0073660A">
        <w:rPr>
          <w:rFonts w:ascii="楷体" w:eastAsia="楷体" w:hAnsi="楷体" w:cs="楷体"/>
          <w:sz w:val="20"/>
        </w:rPr>
        <w:t>水平的</w:t>
      </w:r>
      <w:r w:rsidRPr="0073660A">
        <w:rPr>
          <w:rFonts w:ascii="楷体" w:eastAsia="楷体" w:hAnsi="楷体" w:cs="楷体"/>
          <w:spacing w:val="-1"/>
          <w:sz w:val="20"/>
        </w:rPr>
        <w:t>提</w:t>
      </w:r>
      <w:r w:rsidRPr="0073660A">
        <w:rPr>
          <w:rFonts w:ascii="楷体" w:eastAsia="楷体" w:hAnsi="楷体" w:cs="楷体"/>
          <w:sz w:val="20"/>
        </w:rPr>
        <w:t>高，绿</w:t>
      </w:r>
      <w:r w:rsidRPr="0073660A">
        <w:rPr>
          <w:rFonts w:ascii="楷体" w:eastAsia="楷体" w:hAnsi="楷体" w:cs="楷体"/>
          <w:spacing w:val="-1"/>
          <w:sz w:val="20"/>
        </w:rPr>
        <w:t>色</w:t>
      </w:r>
      <w:r w:rsidRPr="0073660A">
        <w:rPr>
          <w:rFonts w:ascii="楷体" w:eastAsia="楷体" w:hAnsi="楷体" w:cs="楷体"/>
          <w:sz w:val="20"/>
        </w:rPr>
        <w:t>无公害</w:t>
      </w:r>
      <w:r w:rsidRPr="0073660A">
        <w:rPr>
          <w:rFonts w:ascii="楷体" w:eastAsia="楷体" w:hAnsi="楷体" w:cs="楷体"/>
          <w:spacing w:val="-1"/>
          <w:sz w:val="20"/>
        </w:rPr>
        <w:t>蔬</w:t>
      </w:r>
      <w:r w:rsidRPr="0073660A">
        <w:rPr>
          <w:rFonts w:ascii="楷体" w:eastAsia="楷体" w:hAnsi="楷体" w:cs="楷体"/>
          <w:sz w:val="20"/>
        </w:rPr>
        <w:t>菜出现</w:t>
      </w:r>
      <w:r w:rsidRPr="0073660A">
        <w:rPr>
          <w:rFonts w:ascii="楷体" w:eastAsia="楷体" w:hAnsi="楷体" w:cs="楷体"/>
          <w:spacing w:val="-1"/>
          <w:sz w:val="20"/>
        </w:rPr>
        <w:t>热</w:t>
      </w:r>
      <w:r w:rsidRPr="0073660A">
        <w:rPr>
          <w:rFonts w:ascii="楷体" w:eastAsia="楷体" w:hAnsi="楷体" w:cs="楷体"/>
          <w:sz w:val="20"/>
        </w:rPr>
        <w:t>销局</w:t>
      </w:r>
      <w:r w:rsidRPr="0073660A">
        <w:rPr>
          <w:rFonts w:ascii="楷体" w:eastAsia="楷体" w:hAnsi="楷体" w:cs="楷体"/>
          <w:spacing w:val="6"/>
          <w:sz w:val="20"/>
        </w:rPr>
        <w:t>面</w:t>
      </w:r>
      <w:r w:rsidRPr="0073660A">
        <w:rPr>
          <w:rFonts w:ascii="楷体" w:eastAsia="楷体" w:hAnsi="楷体" w:cs="楷体"/>
          <w:spacing w:val="5"/>
          <w:sz w:val="20"/>
        </w:rPr>
        <w:t>，</w:t>
      </w:r>
      <w:r w:rsidRPr="0073660A">
        <w:rPr>
          <w:rFonts w:ascii="楷体" w:eastAsia="楷体" w:hAnsi="楷体" w:cs="楷体"/>
          <w:spacing w:val="6"/>
          <w:sz w:val="20"/>
        </w:rPr>
        <w:t>且其</w:t>
      </w:r>
      <w:r w:rsidRPr="0073660A">
        <w:rPr>
          <w:rFonts w:ascii="楷体" w:eastAsia="楷体" w:hAnsi="楷体" w:cs="楷体"/>
          <w:spacing w:val="5"/>
          <w:sz w:val="20"/>
        </w:rPr>
        <w:t>价</w:t>
      </w:r>
      <w:r w:rsidRPr="0073660A">
        <w:rPr>
          <w:rFonts w:ascii="楷体" w:eastAsia="楷体" w:hAnsi="楷体" w:cs="楷体"/>
          <w:spacing w:val="6"/>
          <w:sz w:val="20"/>
        </w:rPr>
        <w:t>格比</w:t>
      </w:r>
      <w:r w:rsidRPr="0073660A">
        <w:rPr>
          <w:rFonts w:ascii="楷体" w:eastAsia="楷体" w:hAnsi="楷体" w:cs="楷体"/>
          <w:spacing w:val="5"/>
          <w:sz w:val="20"/>
        </w:rPr>
        <w:t>普</w:t>
      </w:r>
      <w:r w:rsidRPr="0073660A">
        <w:rPr>
          <w:rFonts w:ascii="楷体" w:eastAsia="楷体" w:hAnsi="楷体" w:cs="楷体"/>
          <w:spacing w:val="6"/>
          <w:sz w:val="20"/>
        </w:rPr>
        <w:t>通蔬</w:t>
      </w:r>
      <w:r w:rsidRPr="0073660A">
        <w:rPr>
          <w:rFonts w:ascii="楷体" w:eastAsia="楷体" w:hAnsi="楷体" w:cs="楷体"/>
          <w:spacing w:val="5"/>
          <w:sz w:val="20"/>
        </w:rPr>
        <w:t>菜</w:t>
      </w:r>
      <w:r w:rsidRPr="0073660A">
        <w:rPr>
          <w:rFonts w:ascii="楷体" w:eastAsia="楷体" w:hAnsi="楷体" w:cs="楷体"/>
          <w:spacing w:val="6"/>
          <w:sz w:val="20"/>
        </w:rPr>
        <w:t>价</w:t>
      </w:r>
      <w:r w:rsidRPr="0073660A">
        <w:rPr>
          <w:rFonts w:ascii="楷体" w:eastAsia="楷体" w:hAnsi="楷体" w:cs="楷体"/>
          <w:spacing w:val="5"/>
          <w:sz w:val="20"/>
        </w:rPr>
        <w:t>格</w:t>
      </w:r>
      <w:r w:rsidRPr="0073660A">
        <w:rPr>
          <w:rFonts w:ascii="楷体" w:eastAsia="楷体" w:hAnsi="楷体" w:cs="楷体"/>
          <w:spacing w:val="6"/>
          <w:sz w:val="20"/>
        </w:rPr>
        <w:t>高</w:t>
      </w:r>
      <w:r w:rsidRPr="0073660A">
        <w:rPr>
          <w:rFonts w:ascii="楷体" w:eastAsia="楷体" w:hAnsi="楷体" w:cs="楷体"/>
          <w:sz w:val="20"/>
        </w:rPr>
        <w:t>于</w:t>
      </w:r>
      <w:r w:rsidRPr="0073660A">
        <w:rPr>
          <w:rFonts w:ascii="楷体" w:eastAsia="楷体" w:hAnsi="楷体" w:cs="楷体"/>
          <w:spacing w:val="11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30%-40</w:t>
      </w:r>
      <w:r w:rsidRPr="0073660A">
        <w:rPr>
          <w:rFonts w:ascii="Tahoma" w:eastAsia="Tahoma" w:hAnsi="Tahoma" w:cs="Tahoma"/>
          <w:spacing w:val="13"/>
          <w:sz w:val="20"/>
        </w:rPr>
        <w:t>%</w:t>
      </w:r>
      <w:r w:rsidRPr="0073660A">
        <w:rPr>
          <w:rFonts w:ascii="楷体" w:eastAsia="楷体" w:hAnsi="楷体" w:cs="楷体"/>
          <w:spacing w:val="6"/>
          <w:sz w:val="20"/>
        </w:rPr>
        <w:t>。</w:t>
      </w:r>
      <w:r w:rsidRPr="0073660A">
        <w:rPr>
          <w:rFonts w:ascii="楷体" w:eastAsia="楷体" w:hAnsi="楷体" w:cs="楷体"/>
          <w:spacing w:val="5"/>
          <w:sz w:val="20"/>
        </w:rPr>
        <w:t>与</w:t>
      </w:r>
      <w:r w:rsidRPr="0073660A">
        <w:rPr>
          <w:rFonts w:ascii="楷体" w:eastAsia="楷体" w:hAnsi="楷体" w:cs="楷体"/>
          <w:spacing w:val="6"/>
          <w:sz w:val="20"/>
        </w:rPr>
        <w:t>此相</w:t>
      </w:r>
      <w:r w:rsidRPr="0073660A">
        <w:rPr>
          <w:rFonts w:ascii="楷体" w:eastAsia="楷体" w:hAnsi="楷体" w:cs="楷体"/>
          <w:spacing w:val="5"/>
          <w:sz w:val="20"/>
        </w:rPr>
        <w:t>反</w:t>
      </w:r>
      <w:r w:rsidRPr="0073660A">
        <w:rPr>
          <w:rFonts w:ascii="楷体" w:eastAsia="楷体" w:hAnsi="楷体" w:cs="楷体"/>
          <w:spacing w:val="6"/>
          <w:sz w:val="20"/>
        </w:rPr>
        <w:t>，随</w:t>
      </w:r>
      <w:r w:rsidRPr="0073660A">
        <w:rPr>
          <w:rFonts w:ascii="楷体" w:eastAsia="楷体" w:hAnsi="楷体" w:cs="楷体"/>
          <w:spacing w:val="5"/>
          <w:sz w:val="20"/>
        </w:rPr>
        <w:t>着</w:t>
      </w:r>
      <w:r w:rsidRPr="0073660A">
        <w:rPr>
          <w:rFonts w:ascii="楷体" w:eastAsia="楷体" w:hAnsi="楷体" w:cs="楷体"/>
          <w:spacing w:val="6"/>
          <w:sz w:val="20"/>
        </w:rPr>
        <w:t>生产</w:t>
      </w:r>
      <w:r w:rsidRPr="0073660A">
        <w:rPr>
          <w:rFonts w:ascii="楷体" w:eastAsia="楷体" w:hAnsi="楷体" w:cs="楷体"/>
          <w:spacing w:val="5"/>
          <w:sz w:val="20"/>
        </w:rPr>
        <w:t>技</w:t>
      </w:r>
      <w:r w:rsidRPr="0073660A">
        <w:rPr>
          <w:rFonts w:ascii="楷体" w:eastAsia="楷体" w:hAnsi="楷体" w:cs="楷体"/>
          <w:spacing w:val="6"/>
          <w:sz w:val="20"/>
        </w:rPr>
        <w:t>术</w:t>
      </w:r>
      <w:r w:rsidRPr="0073660A">
        <w:rPr>
          <w:rFonts w:ascii="楷体" w:eastAsia="楷体" w:hAnsi="楷体" w:cs="楷体"/>
          <w:spacing w:val="5"/>
          <w:sz w:val="20"/>
        </w:rPr>
        <w:t>的</w:t>
      </w:r>
      <w:r w:rsidRPr="0073660A">
        <w:rPr>
          <w:rFonts w:ascii="楷体" w:eastAsia="楷体" w:hAnsi="楷体" w:cs="楷体"/>
          <w:spacing w:val="6"/>
          <w:sz w:val="20"/>
        </w:rPr>
        <w:t>日趋</w:t>
      </w:r>
      <w:r w:rsidRPr="0073660A">
        <w:rPr>
          <w:rFonts w:ascii="楷体" w:eastAsia="楷体" w:hAnsi="楷体" w:cs="楷体"/>
          <w:sz w:val="20"/>
        </w:rPr>
        <w:t>完</w:t>
      </w:r>
    </w:p>
    <w:p w:rsidR="00221660" w:rsidRPr="0073660A" w:rsidRDefault="0073660A" w:rsidP="0073660A">
      <w:pPr>
        <w:autoSpaceDE w:val="0"/>
        <w:autoSpaceDN w:val="0"/>
        <w:snapToGrid w:val="0"/>
        <w:spacing w:before="20" w:line="20" w:lineRule="atLeast"/>
        <w:jc w:val="left"/>
        <w:rPr>
          <w:rFonts w:ascii="楷体" w:eastAsia="楷体" w:hAnsi="楷体" w:cs="楷体"/>
          <w:sz w:val="20"/>
        </w:rPr>
      </w:pPr>
      <w:r w:rsidRPr="0073660A">
        <w:rPr>
          <w:rFonts w:ascii="楷体" w:eastAsia="楷体" w:hAnsi="楷体" w:cs="楷体"/>
          <w:sz w:val="20"/>
        </w:rPr>
        <w:t>善，</w:t>
      </w:r>
      <w:r w:rsidRPr="0073660A">
        <w:rPr>
          <w:rFonts w:ascii="楷体" w:eastAsia="楷体" w:hAnsi="楷体" w:cs="楷体"/>
          <w:spacing w:val="3"/>
          <w:sz w:val="20"/>
        </w:rPr>
        <w:t>我</w:t>
      </w:r>
      <w:r w:rsidRPr="0073660A">
        <w:rPr>
          <w:rFonts w:ascii="楷体" w:eastAsia="楷体" w:hAnsi="楷体" w:cs="楷体"/>
          <w:sz w:val="20"/>
        </w:rPr>
        <w:t>国小汽车</w:t>
      </w:r>
      <w:r w:rsidRPr="0073660A">
        <w:rPr>
          <w:rFonts w:ascii="楷体" w:eastAsia="楷体" w:hAnsi="楷体" w:cs="楷体"/>
          <w:spacing w:val="3"/>
          <w:sz w:val="20"/>
        </w:rPr>
        <w:t>的</w:t>
      </w:r>
      <w:r w:rsidRPr="0073660A">
        <w:rPr>
          <w:rFonts w:ascii="楷体" w:eastAsia="楷体" w:hAnsi="楷体" w:cs="楷体"/>
          <w:sz w:val="20"/>
        </w:rPr>
        <w:t>价格每年呈</w:t>
      </w:r>
      <w:r w:rsidRPr="0073660A">
        <w:rPr>
          <w:rFonts w:ascii="楷体" w:eastAsia="楷体" w:hAnsi="楷体" w:cs="楷体"/>
          <w:spacing w:val="3"/>
          <w:sz w:val="20"/>
        </w:rPr>
        <w:t>现</w:t>
      </w:r>
      <w:proofErr w:type="gramStart"/>
      <w:r w:rsidRPr="0073660A">
        <w:rPr>
          <w:rFonts w:ascii="楷体" w:eastAsia="楷体" w:hAnsi="楷体" w:cs="楷体"/>
          <w:sz w:val="20"/>
        </w:rPr>
        <w:t>现</w:t>
      </w:r>
      <w:proofErr w:type="gramEnd"/>
      <w:r w:rsidRPr="0073660A">
        <w:rPr>
          <w:rFonts w:ascii="楷体" w:eastAsia="楷体" w:hAnsi="楷体" w:cs="楷体"/>
          <w:sz w:val="20"/>
        </w:rPr>
        <w:t>约</w:t>
      </w:r>
      <w:r w:rsidRPr="0073660A">
        <w:rPr>
          <w:rFonts w:ascii="楷体" w:eastAsia="楷体" w:hAnsi="楷体" w:cs="楷体"/>
          <w:spacing w:val="3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15%</w:t>
      </w:r>
      <w:r w:rsidRPr="0073660A">
        <w:rPr>
          <w:rFonts w:ascii="楷体" w:eastAsia="楷体" w:hAnsi="楷体" w:cs="楷体"/>
          <w:sz w:val="20"/>
        </w:rPr>
        <w:t>的下</w:t>
      </w:r>
      <w:r w:rsidRPr="0073660A">
        <w:rPr>
          <w:rFonts w:ascii="楷体" w:eastAsia="楷体" w:hAnsi="楷体" w:cs="楷体"/>
          <w:spacing w:val="3"/>
          <w:sz w:val="20"/>
        </w:rPr>
        <w:t>跌</w:t>
      </w:r>
      <w:r w:rsidRPr="0073660A">
        <w:rPr>
          <w:rFonts w:ascii="楷体" w:eastAsia="楷体" w:hAnsi="楷体" w:cs="楷体"/>
          <w:sz w:val="20"/>
        </w:rPr>
        <w:t>趋势，特</w:t>
      </w:r>
      <w:r w:rsidRPr="0073660A">
        <w:rPr>
          <w:rFonts w:ascii="楷体" w:eastAsia="楷体" w:hAnsi="楷体" w:cs="楷体"/>
          <w:spacing w:val="3"/>
          <w:sz w:val="20"/>
        </w:rPr>
        <w:t>别</w:t>
      </w:r>
      <w:r w:rsidRPr="0073660A">
        <w:rPr>
          <w:rFonts w:ascii="楷体" w:eastAsia="楷体" w:hAnsi="楷体" w:cs="楷体"/>
          <w:sz w:val="20"/>
        </w:rPr>
        <w:t>是</w:t>
      </w:r>
      <w:r w:rsidRPr="0073660A">
        <w:rPr>
          <w:rFonts w:ascii="楷体" w:eastAsia="楷体" w:hAnsi="楷体" w:cs="楷体"/>
          <w:spacing w:val="3"/>
          <w:sz w:val="20"/>
        </w:rPr>
        <w:t xml:space="preserve"> </w:t>
      </w:r>
      <w:r w:rsidRPr="0073660A">
        <w:rPr>
          <w:rFonts w:ascii="Tahoma" w:eastAsia="Tahoma" w:hAnsi="Tahoma" w:cs="Tahoma"/>
          <w:sz w:val="20"/>
        </w:rPr>
        <w:t>2006</w:t>
      </w:r>
      <w:r w:rsidRPr="0073660A">
        <w:rPr>
          <w:rFonts w:ascii="Tahoma" w:eastAsia="Tahoma" w:hAnsi="Tahoma" w:cs="Tahoma"/>
          <w:spacing w:val="3"/>
          <w:sz w:val="20"/>
        </w:rPr>
        <w:t xml:space="preserve"> </w:t>
      </w:r>
      <w:r w:rsidRPr="0073660A">
        <w:rPr>
          <w:rFonts w:ascii="楷体" w:eastAsia="楷体" w:hAnsi="楷体" w:cs="楷体"/>
          <w:sz w:val="20"/>
        </w:rPr>
        <w:t>年以</w:t>
      </w:r>
      <w:r w:rsidRPr="0073660A">
        <w:rPr>
          <w:rFonts w:ascii="楷体" w:eastAsia="楷体" w:hAnsi="楷体" w:cs="楷体"/>
          <w:spacing w:val="3"/>
          <w:sz w:val="20"/>
        </w:rPr>
        <w:t>来</w:t>
      </w:r>
      <w:r w:rsidRPr="0073660A">
        <w:rPr>
          <w:rFonts w:ascii="楷体" w:eastAsia="楷体" w:hAnsi="楷体" w:cs="楷体"/>
          <w:sz w:val="20"/>
        </w:rPr>
        <w:t>，</w:t>
      </w:r>
      <w:r w:rsidRPr="0073660A">
        <w:rPr>
          <w:rFonts w:ascii="Tahoma" w:eastAsia="Tahoma" w:hAnsi="Tahoma" w:cs="Tahoma"/>
          <w:sz w:val="20"/>
        </w:rPr>
        <w:t>“</w:t>
      </w:r>
      <w:r w:rsidRPr="0073660A">
        <w:rPr>
          <w:rFonts w:ascii="楷体" w:eastAsia="楷体" w:hAnsi="楷体" w:cs="楷体"/>
          <w:sz w:val="20"/>
        </w:rPr>
        <w:t>降价</w:t>
      </w:r>
    </w:p>
    <w:p w:rsidR="00221660" w:rsidRPr="0073660A" w:rsidRDefault="0073660A" w:rsidP="0073660A">
      <w:pPr>
        <w:autoSpaceDE w:val="0"/>
        <w:autoSpaceDN w:val="0"/>
        <w:snapToGrid w:val="0"/>
        <w:spacing w:before="46" w:line="20" w:lineRule="atLeast"/>
        <w:jc w:val="left"/>
        <w:rPr>
          <w:rFonts w:ascii="楷体" w:eastAsia="楷体" w:hAnsi="楷体" w:cs="楷体"/>
          <w:sz w:val="20"/>
        </w:rPr>
      </w:pPr>
      <w:r w:rsidRPr="0073660A">
        <w:rPr>
          <w:rFonts w:ascii="楷体" w:eastAsia="楷体" w:hAnsi="楷体" w:cs="楷体"/>
          <w:sz w:val="20"/>
        </w:rPr>
        <w:t>潮</w:t>
      </w:r>
      <w:proofErr w:type="gramStart"/>
      <w:r w:rsidRPr="0073660A">
        <w:rPr>
          <w:rFonts w:ascii="Tahoma" w:eastAsia="Tahoma" w:hAnsi="Tahoma" w:cs="Tahoma"/>
          <w:sz w:val="20"/>
        </w:rPr>
        <w:t>”</w:t>
      </w:r>
      <w:proofErr w:type="gramEnd"/>
      <w:r w:rsidRPr="0073660A">
        <w:rPr>
          <w:rFonts w:ascii="楷体" w:eastAsia="楷体" w:hAnsi="楷体" w:cs="楷体"/>
          <w:sz w:val="20"/>
        </w:rPr>
        <w:t>席卷全国。</w:t>
      </w:r>
    </w:p>
    <w:p w:rsidR="00221660" w:rsidRPr="0073660A" w:rsidRDefault="0073660A" w:rsidP="0073660A">
      <w:pPr>
        <w:autoSpaceDE w:val="0"/>
        <w:autoSpaceDN w:val="0"/>
        <w:snapToGrid w:val="0"/>
        <w:spacing w:before="187" w:line="20" w:lineRule="atLeast"/>
        <w:ind w:right="96"/>
        <w:rPr>
          <w:rFonts w:ascii="Tahoma" w:eastAsia="Tahoma" w:hAnsi="Tahoma" w:cs="Tahoma"/>
          <w:sz w:val="20"/>
        </w:rPr>
        <w:sectPr w:rsidR="00221660" w:rsidRPr="0073660A">
          <w:footnotePr>
            <w:numStart w:val="0"/>
          </w:footnotePr>
          <w:endnotePr>
            <w:numFmt w:val="decimal"/>
            <w:numStart w:val="0"/>
          </w:endnotePr>
          <w:pgSz w:w="11900" w:h="16838"/>
          <w:pgMar w:top="1440" w:right="1797" w:bottom="1440" w:left="1800" w:header="0" w:footer="0" w:gutter="0"/>
          <w:pgNumType w:start="0"/>
          <w:cols w:space="720"/>
        </w:sectPr>
      </w:pPr>
      <w:r w:rsidRPr="0073660A">
        <w:rPr>
          <w:rFonts w:ascii="Tahoma" w:eastAsia="Tahoma" w:hAnsi="Tahoma" w:cs="Tahoma"/>
          <w:sz w:val="20"/>
        </w:rPr>
        <w:t>(1)</w:t>
      </w:r>
      <w:r w:rsidRPr="0073660A">
        <w:rPr>
          <w:rFonts w:ascii="微软雅黑" w:eastAsia="微软雅黑" w:hAnsi="微软雅黑" w:cs="微软雅黑"/>
          <w:sz w:val="20"/>
        </w:rPr>
        <w:t>运</w:t>
      </w:r>
      <w:r w:rsidRPr="0073660A">
        <w:rPr>
          <w:rFonts w:ascii="微软雅黑" w:eastAsia="微软雅黑" w:hAnsi="微软雅黑" w:cs="微软雅黑"/>
          <w:spacing w:val="-1"/>
          <w:sz w:val="20"/>
        </w:rPr>
        <w:t>用</w:t>
      </w:r>
      <w:r w:rsidRPr="0073660A">
        <w:rPr>
          <w:rFonts w:ascii="微软雅黑" w:eastAsia="微软雅黑" w:hAnsi="微软雅黑" w:cs="微软雅黑"/>
          <w:sz w:val="20"/>
        </w:rPr>
        <w:t>所学</w:t>
      </w:r>
      <w:r w:rsidRPr="0073660A">
        <w:rPr>
          <w:rFonts w:ascii="微软雅黑" w:eastAsia="微软雅黑" w:hAnsi="微软雅黑" w:cs="微软雅黑"/>
          <w:spacing w:val="-1"/>
          <w:sz w:val="20"/>
        </w:rPr>
        <w:t>的</w:t>
      </w:r>
      <w:r w:rsidRPr="0073660A">
        <w:rPr>
          <w:rFonts w:ascii="微软雅黑" w:eastAsia="微软雅黑" w:hAnsi="微软雅黑" w:cs="微软雅黑"/>
          <w:sz w:val="20"/>
        </w:rPr>
        <w:t>经济</w:t>
      </w:r>
      <w:r w:rsidRPr="0073660A">
        <w:rPr>
          <w:rFonts w:ascii="微软雅黑" w:eastAsia="微软雅黑" w:hAnsi="微软雅黑" w:cs="微软雅黑"/>
          <w:spacing w:val="-1"/>
          <w:sz w:val="20"/>
        </w:rPr>
        <w:t>生</w:t>
      </w:r>
      <w:r w:rsidRPr="0073660A">
        <w:rPr>
          <w:rFonts w:ascii="微软雅黑" w:eastAsia="微软雅黑" w:hAnsi="微软雅黑" w:cs="微软雅黑"/>
          <w:sz w:val="20"/>
        </w:rPr>
        <w:t>活知</w:t>
      </w:r>
      <w:r w:rsidRPr="0073660A">
        <w:rPr>
          <w:rFonts w:ascii="微软雅黑" w:eastAsia="微软雅黑" w:hAnsi="微软雅黑" w:cs="微软雅黑"/>
          <w:spacing w:val="-1"/>
          <w:sz w:val="20"/>
        </w:rPr>
        <w:t>识</w:t>
      </w:r>
      <w:r w:rsidRPr="0073660A">
        <w:rPr>
          <w:rFonts w:ascii="微软雅黑" w:eastAsia="微软雅黑" w:hAnsi="微软雅黑" w:cs="微软雅黑"/>
          <w:sz w:val="20"/>
        </w:rPr>
        <w:t>，分</w:t>
      </w:r>
      <w:r w:rsidRPr="0073660A">
        <w:rPr>
          <w:rFonts w:ascii="微软雅黑" w:eastAsia="微软雅黑" w:hAnsi="微软雅黑" w:cs="微软雅黑"/>
          <w:spacing w:val="-1"/>
          <w:sz w:val="20"/>
        </w:rPr>
        <w:t>析</w:t>
      </w:r>
      <w:r w:rsidRPr="0073660A">
        <w:rPr>
          <w:rFonts w:ascii="微软雅黑" w:eastAsia="微软雅黑" w:hAnsi="微软雅黑" w:cs="微软雅黑"/>
          <w:sz w:val="20"/>
        </w:rPr>
        <w:t>绿色</w:t>
      </w:r>
      <w:r w:rsidRPr="0073660A">
        <w:rPr>
          <w:rFonts w:ascii="微软雅黑" w:eastAsia="微软雅黑" w:hAnsi="微软雅黑" w:cs="微软雅黑"/>
          <w:spacing w:val="-1"/>
          <w:sz w:val="20"/>
        </w:rPr>
        <w:t>无</w:t>
      </w:r>
      <w:r w:rsidRPr="0073660A">
        <w:rPr>
          <w:rFonts w:ascii="微软雅黑" w:eastAsia="微软雅黑" w:hAnsi="微软雅黑" w:cs="微软雅黑"/>
          <w:sz w:val="20"/>
        </w:rPr>
        <w:t>公害</w:t>
      </w:r>
      <w:r w:rsidRPr="0073660A">
        <w:rPr>
          <w:rFonts w:ascii="微软雅黑" w:eastAsia="微软雅黑" w:hAnsi="微软雅黑" w:cs="微软雅黑"/>
          <w:spacing w:val="-1"/>
          <w:sz w:val="20"/>
        </w:rPr>
        <w:t>蔬</w:t>
      </w:r>
      <w:r w:rsidRPr="0073660A">
        <w:rPr>
          <w:rFonts w:ascii="微软雅黑" w:eastAsia="微软雅黑" w:hAnsi="微软雅黑" w:cs="微软雅黑"/>
          <w:sz w:val="20"/>
        </w:rPr>
        <w:t>菜与</w:t>
      </w:r>
      <w:r w:rsidRPr="0073660A">
        <w:rPr>
          <w:rFonts w:ascii="微软雅黑" w:eastAsia="微软雅黑" w:hAnsi="微软雅黑" w:cs="微软雅黑"/>
          <w:spacing w:val="-1"/>
          <w:sz w:val="20"/>
        </w:rPr>
        <w:t>汽</w:t>
      </w:r>
      <w:r w:rsidRPr="0073660A">
        <w:rPr>
          <w:rFonts w:ascii="微软雅黑" w:eastAsia="微软雅黑" w:hAnsi="微软雅黑" w:cs="微软雅黑"/>
          <w:sz w:val="20"/>
        </w:rPr>
        <w:t>车价</w:t>
      </w:r>
      <w:r w:rsidRPr="0073660A">
        <w:rPr>
          <w:rFonts w:ascii="微软雅黑" w:eastAsia="微软雅黑" w:hAnsi="微软雅黑" w:cs="微软雅黑"/>
          <w:spacing w:val="-1"/>
          <w:sz w:val="20"/>
        </w:rPr>
        <w:t>格</w:t>
      </w:r>
      <w:r w:rsidRPr="0073660A">
        <w:rPr>
          <w:rFonts w:ascii="微软雅黑" w:eastAsia="微软雅黑" w:hAnsi="微软雅黑" w:cs="微软雅黑"/>
          <w:sz w:val="20"/>
        </w:rPr>
        <w:t>反向</w:t>
      </w:r>
      <w:r w:rsidRPr="0073660A">
        <w:rPr>
          <w:rFonts w:ascii="微软雅黑" w:eastAsia="微软雅黑" w:hAnsi="微软雅黑" w:cs="微软雅黑"/>
          <w:spacing w:val="-1"/>
          <w:sz w:val="20"/>
        </w:rPr>
        <w:t>变</w:t>
      </w:r>
      <w:r w:rsidRPr="0073660A">
        <w:rPr>
          <w:rFonts w:ascii="微软雅黑" w:eastAsia="微软雅黑" w:hAnsi="微软雅黑" w:cs="微软雅黑"/>
          <w:sz w:val="20"/>
        </w:rPr>
        <w:t>化的</w:t>
      </w:r>
      <w:r w:rsidRPr="0073660A">
        <w:rPr>
          <w:rFonts w:ascii="微软雅黑" w:eastAsia="微软雅黑" w:hAnsi="微软雅黑" w:cs="微软雅黑"/>
          <w:spacing w:val="-1"/>
          <w:sz w:val="20"/>
        </w:rPr>
        <w:t>主</w:t>
      </w:r>
      <w:r w:rsidRPr="0073660A">
        <w:rPr>
          <w:rFonts w:ascii="微软雅黑" w:eastAsia="微软雅黑" w:hAnsi="微软雅黑" w:cs="微软雅黑"/>
          <w:sz w:val="20"/>
        </w:rPr>
        <w:t>要原</w:t>
      </w:r>
      <w:r w:rsidRPr="0073660A">
        <w:rPr>
          <w:rFonts w:ascii="微软雅黑" w:eastAsia="微软雅黑" w:hAnsi="微软雅黑" w:cs="微软雅黑"/>
          <w:spacing w:val="-1"/>
          <w:sz w:val="20"/>
        </w:rPr>
        <w:t>因</w:t>
      </w:r>
      <w:r w:rsidRPr="0073660A">
        <w:rPr>
          <w:rFonts w:ascii="微软雅黑" w:eastAsia="微软雅黑" w:hAnsi="微软雅黑" w:cs="微软雅黑"/>
          <w:sz w:val="20"/>
        </w:rPr>
        <w:t>。</w:t>
      </w:r>
      <w:r w:rsidRPr="0073660A">
        <w:rPr>
          <w:rFonts w:ascii="Tahoma" w:eastAsia="Tahoma" w:hAnsi="Tahoma" w:cs="Tahoma"/>
          <w:sz w:val="20"/>
        </w:rPr>
        <w:t>(1</w:t>
      </w:r>
      <w:r w:rsidRPr="0073660A">
        <w:rPr>
          <w:rFonts w:ascii="Tahoma" w:eastAsia="Tahoma" w:hAnsi="Tahoma" w:cs="Tahoma"/>
          <w:spacing w:val="69"/>
          <w:sz w:val="20"/>
        </w:rPr>
        <w:t>2</w:t>
      </w:r>
      <w:r w:rsidRPr="0073660A">
        <w:rPr>
          <w:rFonts w:ascii="微软雅黑" w:eastAsia="微软雅黑" w:hAnsi="微软雅黑" w:cs="微软雅黑"/>
          <w:sz w:val="20"/>
        </w:rPr>
        <w:t>分</w:t>
      </w:r>
      <w:r w:rsidRPr="0073660A">
        <w:rPr>
          <w:rFonts w:ascii="Tahoma" w:eastAsia="Tahoma" w:hAnsi="Tahoma" w:cs="Tahoma"/>
          <w:sz w:val="20"/>
        </w:rPr>
        <w:t>)</w:t>
      </w:r>
    </w:p>
    <w:p w:rsidR="00221660" w:rsidRPr="0073660A" w:rsidRDefault="0073660A" w:rsidP="0073660A">
      <w:pPr>
        <w:autoSpaceDE w:val="0"/>
        <w:autoSpaceDN w:val="0"/>
        <w:snapToGrid w:val="0"/>
        <w:spacing w:before="467" w:line="20" w:lineRule="atLeast"/>
        <w:rPr>
          <w:rFonts w:ascii="楷体" w:eastAsia="楷体" w:hAnsi="楷体" w:cs="楷体"/>
          <w:sz w:val="18"/>
        </w:rPr>
      </w:pPr>
      <w:r w:rsidRPr="0073660A">
        <w:rPr>
          <w:rFonts w:ascii="楷体" w:eastAsia="楷体" w:hAnsi="楷体" w:cs="楷体"/>
          <w:spacing w:val="4"/>
          <w:sz w:val="18"/>
        </w:rPr>
        <w:lastRenderedPageBreak/>
        <w:t>材料二</w:t>
      </w:r>
      <w:r w:rsidRPr="0073660A">
        <w:rPr>
          <w:rFonts w:ascii="宋体" w:eastAsia="宋体" w:hAnsi="宋体" w:cs="宋体"/>
          <w:sz w:val="18"/>
        </w:rPr>
        <w:t>.2012</w:t>
      </w:r>
      <w:r w:rsidRPr="0073660A">
        <w:rPr>
          <w:rFonts w:ascii="宋体" w:eastAsia="宋体" w:hAnsi="宋体" w:cs="宋体"/>
          <w:spacing w:val="4"/>
          <w:sz w:val="18"/>
        </w:rPr>
        <w:t xml:space="preserve"> </w:t>
      </w:r>
      <w:r w:rsidRPr="0073660A">
        <w:rPr>
          <w:rFonts w:ascii="楷体" w:eastAsia="楷体" w:hAnsi="楷体" w:cs="楷体"/>
          <w:spacing w:val="-3"/>
          <w:sz w:val="18"/>
        </w:rPr>
        <w:t>年</w:t>
      </w:r>
      <w:r w:rsidRPr="0073660A">
        <w:rPr>
          <w:rFonts w:ascii="楷体" w:eastAsia="楷体" w:hAnsi="楷体" w:cs="楷体"/>
          <w:spacing w:val="10"/>
          <w:sz w:val="18"/>
        </w:rPr>
        <w:t xml:space="preserve"> </w:t>
      </w:r>
      <w:r w:rsidRPr="0073660A">
        <w:rPr>
          <w:rFonts w:ascii="宋体" w:eastAsia="宋体" w:hAnsi="宋体" w:cs="宋体"/>
          <w:sz w:val="18"/>
        </w:rPr>
        <w:t>5</w:t>
      </w:r>
      <w:r w:rsidRPr="0073660A">
        <w:rPr>
          <w:rFonts w:ascii="宋体" w:eastAsia="宋体" w:hAnsi="宋体" w:cs="宋体"/>
          <w:spacing w:val="4"/>
          <w:sz w:val="18"/>
        </w:rPr>
        <w:t xml:space="preserve"> </w:t>
      </w:r>
      <w:r w:rsidRPr="0073660A">
        <w:rPr>
          <w:rFonts w:ascii="楷体" w:eastAsia="楷体" w:hAnsi="楷体" w:cs="楷体"/>
          <w:spacing w:val="-3"/>
          <w:sz w:val="18"/>
        </w:rPr>
        <w:t>月</w:t>
      </w:r>
      <w:r w:rsidRPr="0073660A">
        <w:rPr>
          <w:rFonts w:ascii="楷体" w:eastAsia="楷体" w:hAnsi="楷体" w:cs="楷体"/>
          <w:spacing w:val="10"/>
          <w:sz w:val="18"/>
        </w:rPr>
        <w:t xml:space="preserve"> </w:t>
      </w:r>
      <w:r w:rsidRPr="0073660A">
        <w:rPr>
          <w:rFonts w:ascii="宋体" w:eastAsia="宋体" w:hAnsi="宋体" w:cs="宋体"/>
          <w:sz w:val="18"/>
        </w:rPr>
        <w:t xml:space="preserve">27 </w:t>
      </w:r>
      <w:r w:rsidRPr="0073660A">
        <w:rPr>
          <w:rFonts w:ascii="楷体" w:eastAsia="楷体" w:hAnsi="楷体" w:cs="楷体"/>
          <w:spacing w:val="4"/>
          <w:sz w:val="18"/>
        </w:rPr>
        <w:t>日，美国财政部发表报</w:t>
      </w:r>
      <w:r w:rsidRPr="0073660A">
        <w:rPr>
          <w:rFonts w:ascii="楷体" w:eastAsia="楷体" w:hAnsi="楷体" w:cs="楷体"/>
          <w:sz w:val="18"/>
        </w:rPr>
        <w:t>告</w:t>
      </w:r>
      <w:r w:rsidRPr="0073660A">
        <w:rPr>
          <w:rFonts w:ascii="楷体" w:eastAsia="楷体" w:hAnsi="楷体" w:cs="楷体"/>
          <w:spacing w:val="4"/>
          <w:sz w:val="18"/>
        </w:rPr>
        <w:t>承认</w:t>
      </w:r>
      <w:r w:rsidRPr="0073660A">
        <w:rPr>
          <w:rFonts w:ascii="楷体" w:eastAsia="楷体" w:hAnsi="楷体" w:cs="楷体"/>
          <w:spacing w:val="5"/>
          <w:sz w:val="18"/>
        </w:rPr>
        <w:t>，</w:t>
      </w:r>
      <w:r w:rsidRPr="0073660A">
        <w:rPr>
          <w:rFonts w:ascii="宋体" w:eastAsia="宋体" w:hAnsi="宋体" w:cs="宋体"/>
          <w:sz w:val="18"/>
        </w:rPr>
        <w:t xml:space="preserve">2010 </w:t>
      </w:r>
      <w:r w:rsidRPr="0073660A">
        <w:rPr>
          <w:rFonts w:ascii="楷体" w:eastAsia="楷体" w:hAnsi="楷体" w:cs="楷体"/>
          <w:spacing w:val="-3"/>
          <w:sz w:val="18"/>
        </w:rPr>
        <w:t>年</w:t>
      </w:r>
      <w:r w:rsidRPr="0073660A">
        <w:rPr>
          <w:rFonts w:ascii="楷体" w:eastAsia="楷体" w:hAnsi="楷体" w:cs="楷体"/>
          <w:spacing w:val="10"/>
          <w:sz w:val="18"/>
        </w:rPr>
        <w:t xml:space="preserve"> </w:t>
      </w:r>
      <w:r w:rsidRPr="0073660A">
        <w:rPr>
          <w:rFonts w:ascii="宋体" w:eastAsia="宋体" w:hAnsi="宋体" w:cs="宋体"/>
          <w:sz w:val="18"/>
        </w:rPr>
        <w:t>6</w:t>
      </w:r>
      <w:r w:rsidRPr="0073660A">
        <w:rPr>
          <w:rFonts w:ascii="宋体" w:eastAsia="宋体" w:hAnsi="宋体" w:cs="宋体"/>
          <w:spacing w:val="4"/>
          <w:sz w:val="18"/>
        </w:rPr>
        <w:t xml:space="preserve"> </w:t>
      </w:r>
      <w:r w:rsidRPr="0073660A">
        <w:rPr>
          <w:rFonts w:ascii="楷体" w:eastAsia="楷体" w:hAnsi="楷体" w:cs="楷体"/>
          <w:spacing w:val="4"/>
          <w:sz w:val="18"/>
        </w:rPr>
        <w:t>月</w:t>
      </w:r>
      <w:r w:rsidRPr="0073660A">
        <w:rPr>
          <w:rFonts w:ascii="楷体" w:eastAsia="楷体" w:hAnsi="楷体" w:cs="楷体"/>
          <w:spacing w:val="-3"/>
          <w:sz w:val="18"/>
        </w:rPr>
        <w:t>至</w:t>
      </w:r>
      <w:r w:rsidRPr="0073660A">
        <w:rPr>
          <w:rFonts w:ascii="楷体" w:eastAsia="楷体" w:hAnsi="楷体" w:cs="楷体"/>
          <w:spacing w:val="10"/>
          <w:sz w:val="18"/>
        </w:rPr>
        <w:t xml:space="preserve"> </w:t>
      </w:r>
      <w:r w:rsidRPr="0073660A">
        <w:rPr>
          <w:rFonts w:ascii="宋体" w:eastAsia="宋体" w:hAnsi="宋体" w:cs="宋体"/>
          <w:sz w:val="18"/>
        </w:rPr>
        <w:t xml:space="preserve">2012 </w:t>
      </w:r>
      <w:r w:rsidRPr="0073660A">
        <w:rPr>
          <w:rFonts w:ascii="楷体" w:eastAsia="楷体" w:hAnsi="楷体" w:cs="楷体"/>
          <w:spacing w:val="-3"/>
          <w:sz w:val="18"/>
        </w:rPr>
        <w:t>年</w:t>
      </w:r>
      <w:r w:rsidRPr="0073660A">
        <w:rPr>
          <w:rFonts w:ascii="楷体" w:eastAsia="楷体" w:hAnsi="楷体" w:cs="楷体"/>
          <w:spacing w:val="10"/>
          <w:sz w:val="18"/>
        </w:rPr>
        <w:t xml:space="preserve"> </w:t>
      </w:r>
      <w:r w:rsidRPr="0073660A">
        <w:rPr>
          <w:rFonts w:ascii="宋体" w:eastAsia="宋体" w:hAnsi="宋体" w:cs="宋体"/>
          <w:sz w:val="18"/>
        </w:rPr>
        <w:t xml:space="preserve">4 </w:t>
      </w:r>
      <w:r w:rsidRPr="0073660A">
        <w:rPr>
          <w:rFonts w:ascii="楷体" w:eastAsia="楷体" w:hAnsi="楷体" w:cs="楷体"/>
          <w:sz w:val="18"/>
        </w:rPr>
        <w:t>月，人民币对美元名义汇率升值达</w:t>
      </w:r>
      <w:r w:rsidRPr="0073660A">
        <w:rPr>
          <w:rFonts w:ascii="楷体" w:eastAsia="楷体" w:hAnsi="楷体" w:cs="楷体"/>
          <w:sz w:val="18"/>
        </w:rPr>
        <w:t xml:space="preserve"> </w:t>
      </w:r>
      <w:r w:rsidRPr="0073660A">
        <w:rPr>
          <w:rFonts w:ascii="宋体" w:eastAsia="宋体" w:hAnsi="宋体" w:cs="宋体"/>
          <w:sz w:val="18"/>
        </w:rPr>
        <w:t>5.1%</w:t>
      </w:r>
      <w:r w:rsidRPr="0073660A">
        <w:rPr>
          <w:rFonts w:ascii="楷体" w:eastAsia="楷体" w:hAnsi="楷体" w:cs="楷体"/>
          <w:sz w:val="18"/>
        </w:rPr>
        <w:t>。但美国国会和政府并没有放松对中国的施压，依</w:t>
      </w:r>
    </w:p>
    <w:p w:rsidR="00221660" w:rsidRPr="0073660A" w:rsidRDefault="0073660A" w:rsidP="0073660A">
      <w:pPr>
        <w:autoSpaceDE w:val="0"/>
        <w:autoSpaceDN w:val="0"/>
        <w:snapToGrid w:val="0"/>
        <w:spacing w:before="2" w:line="20" w:lineRule="atLeast"/>
        <w:rPr>
          <w:rFonts w:ascii="楷体" w:eastAsia="楷体" w:hAnsi="楷体" w:cs="楷体"/>
          <w:sz w:val="18"/>
        </w:rPr>
      </w:pPr>
      <w:proofErr w:type="gramStart"/>
      <w:r w:rsidRPr="0073660A">
        <w:rPr>
          <w:rFonts w:ascii="楷体" w:eastAsia="楷体" w:hAnsi="楷体" w:cs="楷体"/>
          <w:sz w:val="18"/>
        </w:rPr>
        <w:t>然要求中国人</w:t>
      </w:r>
      <w:r w:rsidRPr="0073660A">
        <w:rPr>
          <w:rFonts w:ascii="楷体" w:eastAsia="楷体" w:hAnsi="楷体" w:cs="楷体"/>
          <w:spacing w:val="-1"/>
          <w:sz w:val="18"/>
        </w:rPr>
        <w:t>民</w:t>
      </w:r>
      <w:r w:rsidRPr="0073660A">
        <w:rPr>
          <w:rFonts w:ascii="楷体" w:eastAsia="楷体" w:hAnsi="楷体" w:cs="楷体"/>
          <w:sz w:val="18"/>
        </w:rPr>
        <w:t>币以</w:t>
      </w:r>
      <w:proofErr w:type="gramEnd"/>
      <w:r w:rsidRPr="0073660A">
        <w:rPr>
          <w:rFonts w:ascii="楷体" w:eastAsia="楷体" w:hAnsi="楷体" w:cs="楷体"/>
          <w:sz w:val="18"/>
        </w:rPr>
        <w:t>更快速度升值。对此中国</w:t>
      </w:r>
      <w:r w:rsidRPr="0073660A">
        <w:rPr>
          <w:rFonts w:ascii="楷体" w:eastAsia="楷体" w:hAnsi="楷体" w:cs="楷体"/>
          <w:spacing w:val="-1"/>
          <w:sz w:val="18"/>
        </w:rPr>
        <w:t>政</w:t>
      </w:r>
      <w:r w:rsidRPr="0073660A">
        <w:rPr>
          <w:rFonts w:ascii="楷体" w:eastAsia="楷体" w:hAnsi="楷体" w:cs="楷体"/>
          <w:sz w:val="18"/>
        </w:rPr>
        <w:t>府多次强调，中国的汇率改</w:t>
      </w:r>
      <w:r w:rsidRPr="0073660A">
        <w:rPr>
          <w:rFonts w:ascii="楷体" w:eastAsia="楷体" w:hAnsi="楷体" w:cs="楷体"/>
          <w:spacing w:val="-1"/>
          <w:sz w:val="18"/>
        </w:rPr>
        <w:t>革</w:t>
      </w:r>
      <w:r w:rsidRPr="0073660A">
        <w:rPr>
          <w:rFonts w:ascii="楷体" w:eastAsia="楷体" w:hAnsi="楷体" w:cs="楷体"/>
          <w:sz w:val="18"/>
        </w:rPr>
        <w:t>是一个渐</w:t>
      </w:r>
      <w:r w:rsidRPr="0073660A">
        <w:rPr>
          <w:rFonts w:ascii="楷体" w:eastAsia="楷体" w:hAnsi="楷体" w:cs="楷体"/>
          <w:spacing w:val="-4"/>
          <w:sz w:val="18"/>
        </w:rPr>
        <w:t>进</w:t>
      </w:r>
      <w:r w:rsidRPr="0073660A">
        <w:rPr>
          <w:rFonts w:ascii="楷体" w:eastAsia="楷体" w:hAnsi="楷体" w:cs="楷体"/>
          <w:sz w:val="18"/>
        </w:rPr>
        <w:t>的过程，在这一过程中要保持人民币币值的基本稳定。</w:t>
      </w:r>
      <w:r w:rsidRPr="0073660A">
        <w:rPr>
          <w:rFonts w:ascii="楷体" w:eastAsia="楷体" w:hAnsi="楷体" w:cs="楷体"/>
          <w:noProof/>
          <w:sz w:val="18"/>
        </w:rPr>
        <w:drawing>
          <wp:anchor distT="0" distB="0" distL="0" distR="0" simplePos="0" relativeHeight="251658752" behindDoc="1" locked="0" layoutInCell="1" allowOverlap="1" wp14:anchorId="70E710F5" wp14:editId="6B8269AF">
            <wp:simplePos x="0" y="0"/>
            <wp:positionH relativeFrom="page">
              <wp:posOffset>2343785</wp:posOffset>
            </wp:positionH>
            <wp:positionV relativeFrom="page">
              <wp:posOffset>1935480</wp:posOffset>
            </wp:positionV>
            <wp:extent cx="36195" cy="17145"/>
            <wp:effectExtent l="0" t="0" r="0" b="0"/>
            <wp:wrapNone/>
            <wp:docPr id="1027" name="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1027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" cy="171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21660" w:rsidRPr="0073660A" w:rsidRDefault="0073660A" w:rsidP="0073660A">
      <w:pPr>
        <w:autoSpaceDE w:val="0"/>
        <w:autoSpaceDN w:val="0"/>
        <w:snapToGrid w:val="0"/>
        <w:spacing w:before="113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Tahoma" w:eastAsia="Tahoma" w:hAnsi="Tahoma" w:cs="Tahoma"/>
          <w:sz w:val="20"/>
        </w:rPr>
        <w:t>(2)</w:t>
      </w:r>
      <w:r w:rsidRPr="0073660A">
        <w:rPr>
          <w:rFonts w:ascii="微软雅黑" w:eastAsia="微软雅黑" w:hAnsi="微软雅黑" w:cs="微软雅黑"/>
          <w:sz w:val="20"/>
        </w:rPr>
        <w:t>中</w:t>
      </w:r>
      <w:r w:rsidRPr="0073660A">
        <w:rPr>
          <w:rFonts w:ascii="微软雅黑" w:eastAsia="微软雅黑" w:hAnsi="微软雅黑" w:cs="微软雅黑"/>
          <w:spacing w:val="-1"/>
          <w:sz w:val="20"/>
        </w:rPr>
        <w:t>国</w:t>
      </w:r>
      <w:r w:rsidRPr="0073660A">
        <w:rPr>
          <w:rFonts w:ascii="微软雅黑" w:eastAsia="微软雅黑" w:hAnsi="微软雅黑" w:cs="微软雅黑"/>
          <w:sz w:val="20"/>
        </w:rPr>
        <w:t>为什</w:t>
      </w:r>
      <w:r w:rsidRPr="0073660A">
        <w:rPr>
          <w:rFonts w:ascii="微软雅黑" w:eastAsia="微软雅黑" w:hAnsi="微软雅黑" w:cs="微软雅黑"/>
          <w:spacing w:val="-1"/>
          <w:sz w:val="20"/>
        </w:rPr>
        <w:t>么</w:t>
      </w:r>
      <w:r w:rsidRPr="0073660A">
        <w:rPr>
          <w:rFonts w:ascii="微软雅黑" w:eastAsia="微软雅黑" w:hAnsi="微软雅黑" w:cs="微软雅黑"/>
          <w:sz w:val="20"/>
        </w:rPr>
        <w:t>要保</w:t>
      </w:r>
      <w:r w:rsidRPr="0073660A">
        <w:rPr>
          <w:rFonts w:ascii="微软雅黑" w:eastAsia="微软雅黑" w:hAnsi="微软雅黑" w:cs="微软雅黑"/>
          <w:spacing w:val="-1"/>
          <w:sz w:val="20"/>
        </w:rPr>
        <w:t>持</w:t>
      </w:r>
      <w:r w:rsidRPr="0073660A">
        <w:rPr>
          <w:rFonts w:ascii="微软雅黑" w:eastAsia="微软雅黑" w:hAnsi="微软雅黑" w:cs="微软雅黑"/>
          <w:sz w:val="20"/>
        </w:rPr>
        <w:t>人民</w:t>
      </w:r>
      <w:r w:rsidRPr="0073660A">
        <w:rPr>
          <w:rFonts w:ascii="微软雅黑" w:eastAsia="微软雅黑" w:hAnsi="微软雅黑" w:cs="微软雅黑"/>
          <w:spacing w:val="-1"/>
          <w:sz w:val="20"/>
        </w:rPr>
        <w:t>币</w:t>
      </w:r>
      <w:r w:rsidRPr="0073660A">
        <w:rPr>
          <w:rFonts w:ascii="微软雅黑" w:eastAsia="微软雅黑" w:hAnsi="微软雅黑" w:cs="微软雅黑"/>
          <w:sz w:val="20"/>
        </w:rPr>
        <w:t>币值</w:t>
      </w:r>
      <w:r w:rsidRPr="0073660A">
        <w:rPr>
          <w:rFonts w:ascii="微软雅黑" w:eastAsia="微软雅黑" w:hAnsi="微软雅黑" w:cs="微软雅黑"/>
          <w:spacing w:val="-1"/>
          <w:sz w:val="20"/>
        </w:rPr>
        <w:t>的</w:t>
      </w:r>
      <w:r w:rsidRPr="0073660A">
        <w:rPr>
          <w:rFonts w:ascii="微软雅黑" w:eastAsia="微软雅黑" w:hAnsi="微软雅黑" w:cs="微软雅黑"/>
          <w:sz w:val="20"/>
        </w:rPr>
        <w:t>基本</w:t>
      </w:r>
      <w:r w:rsidRPr="0073660A">
        <w:rPr>
          <w:rFonts w:ascii="微软雅黑" w:eastAsia="微软雅黑" w:hAnsi="微软雅黑" w:cs="微软雅黑"/>
          <w:spacing w:val="-1"/>
          <w:sz w:val="20"/>
        </w:rPr>
        <w:t>稳</w:t>
      </w:r>
      <w:r w:rsidRPr="0073660A">
        <w:rPr>
          <w:rFonts w:ascii="微软雅黑" w:eastAsia="微软雅黑" w:hAnsi="微软雅黑" w:cs="微软雅黑"/>
          <w:sz w:val="20"/>
        </w:rPr>
        <w:t>定？</w:t>
      </w:r>
      <w:r w:rsidRPr="0073660A">
        <w:rPr>
          <w:rFonts w:ascii="微软雅黑" w:eastAsia="微软雅黑" w:hAnsi="微软雅黑" w:cs="微软雅黑"/>
          <w:spacing w:val="-1"/>
          <w:sz w:val="20"/>
        </w:rPr>
        <w:t>（</w:t>
      </w:r>
      <w:r w:rsidRPr="0073660A">
        <w:rPr>
          <w:rFonts w:ascii="Tahoma" w:eastAsia="Tahoma" w:hAnsi="Tahoma" w:cs="Tahoma"/>
          <w:sz w:val="20"/>
        </w:rPr>
        <w:t>1</w:t>
      </w:r>
      <w:r w:rsidRPr="0073660A">
        <w:rPr>
          <w:rFonts w:ascii="Tahoma" w:eastAsia="Tahoma" w:hAnsi="Tahoma" w:cs="Tahoma"/>
          <w:spacing w:val="69"/>
          <w:sz w:val="20"/>
        </w:rPr>
        <w:t>0</w:t>
      </w:r>
      <w:r w:rsidRPr="0073660A">
        <w:rPr>
          <w:rFonts w:ascii="微软雅黑" w:eastAsia="微软雅黑" w:hAnsi="微软雅黑" w:cs="微软雅黑"/>
          <w:sz w:val="20"/>
        </w:rPr>
        <w:t>分）</w:t>
      </w:r>
      <w:r w:rsidRPr="0073660A">
        <w:rPr>
          <w:rFonts w:ascii="微软雅黑" w:eastAsia="微软雅黑" w:hAnsi="微软雅黑" w:cs="微软雅黑"/>
          <w:noProof/>
          <w:sz w:val="20"/>
        </w:rPr>
        <w:drawing>
          <wp:anchor distT="0" distB="0" distL="0" distR="0" simplePos="0" relativeHeight="251656704" behindDoc="1" locked="0" layoutInCell="1" allowOverlap="1" wp14:anchorId="051D40F6" wp14:editId="4E51BD83">
            <wp:simplePos x="0" y="0"/>
            <wp:positionH relativeFrom="page">
              <wp:posOffset>2442845</wp:posOffset>
            </wp:positionH>
            <wp:positionV relativeFrom="page">
              <wp:posOffset>2205355</wp:posOffset>
            </wp:positionV>
            <wp:extent cx="36195" cy="20320"/>
            <wp:effectExtent l="0" t="0" r="0" b="0"/>
            <wp:wrapNone/>
            <wp:docPr id="1028" name="1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1028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" cy="203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3660A">
        <w:rPr>
          <w:rFonts w:ascii="微软雅黑" w:eastAsia="微软雅黑" w:hAnsi="微软雅黑" w:cs="微软雅黑"/>
          <w:noProof/>
          <w:sz w:val="20"/>
        </w:rPr>
        <w:drawing>
          <wp:anchor distT="0" distB="0" distL="0" distR="0" simplePos="0" relativeHeight="251657728" behindDoc="1" locked="0" layoutInCell="1" allowOverlap="1" wp14:anchorId="30E02182" wp14:editId="217246AE">
            <wp:simplePos x="0" y="0"/>
            <wp:positionH relativeFrom="page">
              <wp:posOffset>3580130</wp:posOffset>
            </wp:positionH>
            <wp:positionV relativeFrom="page">
              <wp:posOffset>2206625</wp:posOffset>
            </wp:positionV>
            <wp:extent cx="36195" cy="17145"/>
            <wp:effectExtent l="0" t="0" r="0" b="0"/>
            <wp:wrapNone/>
            <wp:docPr id="1029" name="10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1029"/>
                    <pic:cNvPicPr/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" cy="171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21660" w:rsidRPr="0073660A" w:rsidRDefault="0073660A" w:rsidP="0073660A">
      <w:pPr>
        <w:autoSpaceDE w:val="0"/>
        <w:autoSpaceDN w:val="0"/>
        <w:snapToGrid w:val="0"/>
        <w:spacing w:before="3175" w:line="20" w:lineRule="atLeast"/>
        <w:jc w:val="left"/>
        <w:rPr>
          <w:rFonts w:ascii="微软雅黑" w:eastAsia="微软雅黑" w:hAnsi="微软雅黑" w:cs="微软雅黑"/>
          <w:sz w:val="20"/>
        </w:rPr>
      </w:pPr>
      <w:r w:rsidRPr="0073660A">
        <w:rPr>
          <w:rFonts w:ascii="Tahoma" w:eastAsia="Tahoma" w:hAnsi="Tahoma" w:cs="Tahoma"/>
          <w:sz w:val="20"/>
        </w:rPr>
        <w:t>(3)</w:t>
      </w:r>
      <w:r w:rsidRPr="0073660A">
        <w:rPr>
          <w:rFonts w:ascii="微软雅黑" w:eastAsia="微软雅黑" w:hAnsi="微软雅黑" w:cs="微软雅黑"/>
          <w:sz w:val="20"/>
        </w:rPr>
        <w:t>人</w:t>
      </w:r>
      <w:r w:rsidRPr="0073660A">
        <w:rPr>
          <w:rFonts w:ascii="微软雅黑" w:eastAsia="微软雅黑" w:hAnsi="微软雅黑" w:cs="微软雅黑"/>
          <w:spacing w:val="-1"/>
          <w:sz w:val="20"/>
        </w:rPr>
        <w:t>民</w:t>
      </w:r>
      <w:r w:rsidRPr="0073660A">
        <w:rPr>
          <w:rFonts w:ascii="微软雅黑" w:eastAsia="微软雅黑" w:hAnsi="微软雅黑" w:cs="微软雅黑"/>
          <w:sz w:val="20"/>
        </w:rPr>
        <w:t>币升</w:t>
      </w:r>
      <w:r w:rsidRPr="0073660A">
        <w:rPr>
          <w:rFonts w:ascii="微软雅黑" w:eastAsia="微软雅黑" w:hAnsi="微软雅黑" w:cs="微软雅黑"/>
          <w:spacing w:val="-1"/>
          <w:sz w:val="20"/>
        </w:rPr>
        <w:t>值</w:t>
      </w:r>
      <w:r w:rsidRPr="0073660A">
        <w:rPr>
          <w:rFonts w:ascii="微软雅黑" w:eastAsia="微软雅黑" w:hAnsi="微软雅黑" w:cs="微软雅黑"/>
          <w:sz w:val="20"/>
        </w:rPr>
        <w:t>对经</w:t>
      </w:r>
      <w:r w:rsidRPr="0073660A">
        <w:rPr>
          <w:rFonts w:ascii="微软雅黑" w:eastAsia="微软雅黑" w:hAnsi="微软雅黑" w:cs="微软雅黑"/>
          <w:spacing w:val="-1"/>
          <w:sz w:val="20"/>
        </w:rPr>
        <w:t>济</w:t>
      </w:r>
      <w:r w:rsidRPr="0073660A">
        <w:rPr>
          <w:rFonts w:ascii="微软雅黑" w:eastAsia="微软雅黑" w:hAnsi="微软雅黑" w:cs="微软雅黑"/>
          <w:sz w:val="20"/>
        </w:rPr>
        <w:t>发展</w:t>
      </w:r>
      <w:r w:rsidRPr="0073660A">
        <w:rPr>
          <w:rFonts w:ascii="微软雅黑" w:eastAsia="微软雅黑" w:hAnsi="微软雅黑" w:cs="微软雅黑"/>
          <w:spacing w:val="-1"/>
          <w:sz w:val="20"/>
        </w:rPr>
        <w:t>有</w:t>
      </w:r>
      <w:r w:rsidRPr="0073660A">
        <w:rPr>
          <w:rFonts w:ascii="微软雅黑" w:eastAsia="微软雅黑" w:hAnsi="微软雅黑" w:cs="微软雅黑"/>
          <w:sz w:val="20"/>
        </w:rPr>
        <w:t>利也</w:t>
      </w:r>
      <w:r w:rsidRPr="0073660A">
        <w:rPr>
          <w:rFonts w:ascii="微软雅黑" w:eastAsia="微软雅黑" w:hAnsi="微软雅黑" w:cs="微软雅黑"/>
          <w:spacing w:val="-1"/>
          <w:sz w:val="20"/>
        </w:rPr>
        <w:t>有</w:t>
      </w:r>
      <w:r w:rsidRPr="0073660A">
        <w:rPr>
          <w:rFonts w:ascii="微软雅黑" w:eastAsia="微软雅黑" w:hAnsi="微软雅黑" w:cs="微软雅黑"/>
          <w:sz w:val="20"/>
        </w:rPr>
        <w:t>弊，</w:t>
      </w:r>
      <w:proofErr w:type="gramStart"/>
      <w:r w:rsidRPr="0073660A">
        <w:rPr>
          <w:rFonts w:ascii="微软雅黑" w:eastAsia="微软雅黑" w:hAnsi="微软雅黑" w:cs="微软雅黑"/>
          <w:spacing w:val="-1"/>
          <w:sz w:val="20"/>
        </w:rPr>
        <w:t>请</w:t>
      </w:r>
      <w:r w:rsidRPr="0073660A">
        <w:rPr>
          <w:rFonts w:ascii="微软雅黑" w:eastAsia="微软雅黑" w:hAnsi="微软雅黑" w:cs="微软雅黑"/>
          <w:sz w:val="20"/>
        </w:rPr>
        <w:t>你各</w:t>
      </w:r>
      <w:r w:rsidRPr="0073660A">
        <w:rPr>
          <w:rFonts w:ascii="微软雅黑" w:eastAsia="微软雅黑" w:hAnsi="微软雅黑" w:cs="微软雅黑"/>
          <w:spacing w:val="-1"/>
          <w:sz w:val="20"/>
        </w:rPr>
        <w:t>举</w:t>
      </w:r>
      <w:r w:rsidRPr="0073660A">
        <w:rPr>
          <w:rFonts w:ascii="微软雅黑" w:eastAsia="微软雅黑" w:hAnsi="微软雅黑" w:cs="微软雅黑"/>
          <w:sz w:val="20"/>
        </w:rPr>
        <w:t>出</w:t>
      </w:r>
      <w:proofErr w:type="gramEnd"/>
      <w:r w:rsidRPr="0073660A">
        <w:rPr>
          <w:rFonts w:ascii="微软雅黑" w:eastAsia="微软雅黑" w:hAnsi="微软雅黑" w:cs="微软雅黑"/>
          <w:sz w:val="20"/>
        </w:rPr>
        <w:t>至少</w:t>
      </w:r>
      <w:r w:rsidRPr="0073660A">
        <w:rPr>
          <w:rFonts w:ascii="微软雅黑" w:eastAsia="微软雅黑" w:hAnsi="微软雅黑" w:cs="微软雅黑"/>
          <w:spacing w:val="-21"/>
          <w:sz w:val="20"/>
        </w:rPr>
        <w:t xml:space="preserve"> </w:t>
      </w:r>
      <w:r w:rsidRPr="0073660A">
        <w:rPr>
          <w:rFonts w:ascii="Tahoma" w:eastAsia="Tahoma" w:hAnsi="Tahoma" w:cs="Tahoma"/>
          <w:spacing w:val="69"/>
          <w:sz w:val="20"/>
        </w:rPr>
        <w:t>1</w:t>
      </w:r>
      <w:r w:rsidRPr="0073660A">
        <w:rPr>
          <w:rFonts w:ascii="微软雅黑" w:eastAsia="微软雅黑" w:hAnsi="微软雅黑" w:cs="微软雅黑"/>
          <w:sz w:val="20"/>
        </w:rPr>
        <w:t>条</w:t>
      </w:r>
      <w:r w:rsidRPr="0073660A">
        <w:rPr>
          <w:rFonts w:ascii="微软雅黑" w:eastAsia="微软雅黑" w:hAnsi="微软雅黑" w:cs="微软雅黑"/>
          <w:spacing w:val="-1"/>
          <w:sz w:val="20"/>
        </w:rPr>
        <w:t>人</w:t>
      </w:r>
      <w:r w:rsidRPr="0073660A">
        <w:rPr>
          <w:rFonts w:ascii="微软雅黑" w:eastAsia="微软雅黑" w:hAnsi="微软雅黑" w:cs="微软雅黑"/>
          <w:sz w:val="20"/>
        </w:rPr>
        <w:t>民币</w:t>
      </w:r>
      <w:r w:rsidRPr="0073660A">
        <w:rPr>
          <w:rFonts w:ascii="微软雅黑" w:eastAsia="微软雅黑" w:hAnsi="微软雅黑" w:cs="微软雅黑"/>
          <w:spacing w:val="-1"/>
          <w:sz w:val="20"/>
        </w:rPr>
        <w:t>升</w:t>
      </w:r>
      <w:r w:rsidRPr="0073660A">
        <w:rPr>
          <w:rFonts w:ascii="微软雅黑" w:eastAsia="微软雅黑" w:hAnsi="微软雅黑" w:cs="微软雅黑"/>
          <w:sz w:val="20"/>
        </w:rPr>
        <w:t>值的</w:t>
      </w:r>
      <w:r w:rsidRPr="0073660A">
        <w:rPr>
          <w:rFonts w:ascii="微软雅黑" w:eastAsia="微软雅黑" w:hAnsi="微软雅黑" w:cs="微软雅黑"/>
          <w:spacing w:val="-1"/>
          <w:sz w:val="20"/>
        </w:rPr>
        <w:t>利</w:t>
      </w:r>
      <w:r w:rsidRPr="0073660A">
        <w:rPr>
          <w:rFonts w:ascii="微软雅黑" w:eastAsia="微软雅黑" w:hAnsi="微软雅黑" w:cs="微软雅黑"/>
          <w:sz w:val="20"/>
        </w:rPr>
        <w:t>和</w:t>
      </w:r>
      <w:proofErr w:type="gramStart"/>
      <w:r w:rsidRPr="0073660A">
        <w:rPr>
          <w:rFonts w:ascii="微软雅黑" w:eastAsia="微软雅黑" w:hAnsi="微软雅黑" w:cs="微软雅黑"/>
          <w:sz w:val="20"/>
        </w:rPr>
        <w:t>弊。</w:t>
      </w:r>
      <w:proofErr w:type="gramEnd"/>
    </w:p>
    <w:p w:rsidR="00221660" w:rsidRPr="0073660A" w:rsidRDefault="0073660A" w:rsidP="0073660A">
      <w:pPr>
        <w:autoSpaceDE w:val="0"/>
        <w:autoSpaceDN w:val="0"/>
        <w:snapToGrid w:val="0"/>
        <w:spacing w:before="189" w:line="20" w:lineRule="atLeast"/>
        <w:jc w:val="left"/>
        <w:rPr>
          <w:rFonts w:ascii="Tahoma" w:eastAsiaTheme="minorEastAsia" w:hAnsi="Tahoma" w:cs="Tahoma" w:hint="eastAsia"/>
          <w:sz w:val="20"/>
        </w:rPr>
        <w:sectPr w:rsidR="00221660" w:rsidRPr="0073660A">
          <w:footnotePr>
            <w:numStart w:val="0"/>
          </w:footnotePr>
          <w:endnotePr>
            <w:numFmt w:val="decimal"/>
            <w:numStart w:val="0"/>
          </w:endnotePr>
          <w:pgSz w:w="11900" w:h="16838"/>
          <w:pgMar w:top="1440" w:right="1781" w:bottom="1440" w:left="1800" w:header="0" w:footer="0" w:gutter="0"/>
          <w:pgNumType w:start="0"/>
          <w:cols w:space="720"/>
        </w:sectPr>
      </w:pPr>
      <w:r w:rsidRPr="0073660A">
        <w:rPr>
          <w:rFonts w:ascii="Tahoma" w:eastAsia="Tahoma" w:hAnsi="Tahoma" w:cs="Tahoma"/>
          <w:sz w:val="20"/>
        </w:rPr>
        <w:t>(</w:t>
      </w:r>
      <w:r w:rsidRPr="0073660A">
        <w:rPr>
          <w:rFonts w:ascii="Tahoma" w:eastAsia="Tahoma" w:hAnsi="Tahoma" w:cs="Tahoma"/>
          <w:spacing w:val="48"/>
          <w:sz w:val="20"/>
        </w:rPr>
        <w:t>6</w:t>
      </w:r>
      <w:r w:rsidRPr="0073660A">
        <w:rPr>
          <w:rFonts w:ascii="微软雅黑" w:eastAsia="微软雅黑" w:hAnsi="微软雅黑" w:cs="微软雅黑"/>
          <w:sz w:val="20"/>
        </w:rPr>
        <w:t>分</w:t>
      </w:r>
    </w:p>
    <w:p w:rsidR="00221660" w:rsidRPr="0073660A" w:rsidRDefault="00221660" w:rsidP="0073660A">
      <w:pPr>
        <w:autoSpaceDE w:val="0"/>
        <w:autoSpaceDN w:val="0"/>
        <w:snapToGrid w:val="0"/>
        <w:spacing w:before="1" w:line="20" w:lineRule="atLeast"/>
        <w:jc w:val="left"/>
        <w:rPr>
          <w:rFonts w:ascii="Tahoma" w:eastAsiaTheme="minorEastAsia" w:hAnsi="Tahoma" w:cs="Tahoma" w:hint="eastAsia"/>
          <w:sz w:val="15"/>
        </w:rPr>
      </w:pPr>
      <w:bookmarkStart w:id="0" w:name="_GoBack"/>
      <w:bookmarkEnd w:id="0"/>
    </w:p>
    <w:sectPr w:rsidR="00221660" w:rsidRPr="0073660A">
      <w:footnotePr>
        <w:numStart w:val="0"/>
      </w:footnotePr>
      <w:endnotePr>
        <w:numFmt w:val="decimal"/>
        <w:numStart w:val="0"/>
      </w:endnotePr>
      <w:pgSz w:w="11900" w:h="16838"/>
      <w:pgMar w:top="1440" w:right="2160" w:bottom="1440" w:left="2160" w:header="0" w:footer="0" w:gutter="0"/>
      <w:pgNumType w:start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numStart w:val="0"/>
  </w:footnotePr>
  <w:endnotePr>
    <w:numFmt w:val="decimal"/>
    <w:numStart w:val="0"/>
  </w:endnotePr>
  <w:compat>
    <w:balanceSingleByteDoubleByteWidth/>
    <w:useFELayout/>
    <w:compatSetting w:name="compatibilityMode" w:uri="http://schemas.microsoft.com/office/word" w:val="12"/>
  </w:compat>
  <w:rsids>
    <w:rsidRoot w:val="00221660"/>
    <w:rsid w:val="00221660"/>
    <w:rsid w:val="0073660A"/>
    <w:rsid w:val="0D61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wangdake</cp:lastModifiedBy>
  <cp:revision>2</cp:revision>
  <dcterms:created xsi:type="dcterms:W3CDTF">2017-10-13T09:04:00Z</dcterms:created>
  <dcterms:modified xsi:type="dcterms:W3CDTF">2018-10-13T04:54:00Z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